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74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774"/>
      </w:tblGrid>
      <w:tr>
        <w:trPr>
          <w:trHeight w:val="437" w:hRule="atLeast"/>
        </w:trPr>
        <w:tc>
          <w:tcPr>
            <w:tcW w:w="9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Sinespaciado"/>
              <w:pageBreakBefore/>
              <w:spacing w:lineRule="auto" w:line="276" w:before="113" w:after="57"/>
              <w:jc w:val="start"/>
              <w:rPr/>
            </w:pPr>
            <w:r>
              <w:rPr>
                <w:rStyle w:val="Fuentedeprrafopredeter"/>
                <w:rFonts w:cs="Arial" w:ascii="Arial" w:hAnsi="Arial"/>
                <w:b/>
                <w:bCs/>
                <w:sz w:val="20"/>
                <w:szCs w:val="20"/>
                <w:shd w:fill="auto" w:val="clear"/>
                <w:lang w:val="gl-ES"/>
              </w:rPr>
              <w:t>CONVOCATORIA DE AXUDAS EN ESPECIE PARA ASOCIACIÓNS E COMISIÓNS DE FESTAS DO CONCELLO DE AMES NO EXERCICIO 202</w:t>
            </w:r>
            <w:r>
              <w:rPr>
                <w:rStyle w:val="Fuentedeprrafopredeter"/>
                <w:rFonts w:cs="Arial" w:ascii="Arial" w:hAnsi="Arial"/>
                <w:b/>
                <w:bCs/>
                <w:sz w:val="20"/>
                <w:szCs w:val="20"/>
                <w:shd w:fill="auto" w:val="clear"/>
                <w:lang w:val="gl-ES"/>
              </w:rPr>
              <w:t>6</w:t>
            </w:r>
          </w:p>
        </w:tc>
      </w:tr>
      <w:tr>
        <w:trPr>
          <w:trHeight w:val="437" w:hRule="atLeast"/>
        </w:trPr>
        <w:tc>
          <w:tcPr>
            <w:tcW w:w="9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spacing w:lineRule="auto" w:line="276" w:before="57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  <w:shd w:fill="auto" w:val="clear"/>
                <w:lang w:val="gl-E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shd w:fill="auto" w:val="clear"/>
                <w:lang w:val="gl-ES"/>
              </w:rPr>
              <w:t>ANEXO 2</w:t>
            </w:r>
          </w:p>
        </w:tc>
      </w:tr>
      <w:tr>
        <w:trPr>
          <w:trHeight w:val="934" w:hRule="atLeast"/>
        </w:trPr>
        <w:tc>
          <w:tcPr>
            <w:tcW w:w="9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Sinespaciado"/>
              <w:spacing w:lineRule="auto" w:line="276" w:before="57" w:after="0"/>
              <w:jc w:val="start"/>
              <w:rPr/>
            </w:pPr>
            <w:r>
              <w:rPr>
                <w:rStyle w:val="Fuentedeprrafopredeter"/>
                <w:rFonts w:cs="Arial" w:ascii="Arial" w:hAnsi="Arial"/>
                <w:b/>
                <w:bCs/>
                <w:sz w:val="20"/>
                <w:szCs w:val="20"/>
                <w:shd w:fill="auto" w:val="clear"/>
                <w:lang w:val="gl-ES"/>
              </w:rPr>
              <w:t>DECLARACIÓN RESPONSABLE DO/A PRESIDENTE/A DA ENTIDADE PARA OS EFECTOS DE CONFIRMAR A ACTUACIÓN DO GRUPO DE MÚSICA TRADICIONAL OU CORAL UNHA VEZ CELEBRADA A FESTA</w:t>
            </w:r>
          </w:p>
        </w:tc>
      </w:tr>
    </w:tbl>
    <w:p>
      <w:pPr>
        <w:pStyle w:val="Sinespaciado"/>
        <w:spacing w:lineRule="auto" w:line="276"/>
        <w:jc w:val="both"/>
        <w:rPr>
          <w:rFonts w:ascii="Arial" w:hAnsi="Arial" w:cs="Arial"/>
          <w:i/>
          <w:i/>
          <w:sz w:val="20"/>
          <w:szCs w:val="20"/>
          <w:shd w:fill="auto" w:val="clear"/>
          <w:lang w:val="gl-ES"/>
        </w:rPr>
      </w:pPr>
      <w:r>
        <w:rPr>
          <w:rFonts w:cs="Arial" w:ascii="Arial" w:hAnsi="Arial"/>
          <w:i/>
          <w:sz w:val="20"/>
          <w:szCs w:val="20"/>
          <w:shd w:fill="auto" w:val="clear"/>
          <w:lang w:val="gl-ES"/>
        </w:rPr>
      </w:r>
    </w:p>
    <w:tbl>
      <w:tblPr>
        <w:tblW w:w="9640" w:type="dxa"/>
        <w:jc w:val="start"/>
        <w:tblInd w:w="55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4530"/>
        <w:gridCol w:w="5110"/>
      </w:tblGrid>
      <w:tr>
        <w:trPr>
          <w:trHeight w:val="158" w:hRule="atLeast"/>
        </w:trPr>
        <w:tc>
          <w:tcPr>
            <w:tcW w:w="4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spacing w:lineRule="auto" w:line="276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Nome e apelidos da persoa que presenta a solicitude (Presidente/a da entidade)</w:t>
            </w:r>
          </w:p>
        </w:tc>
        <w:tc>
          <w:tcPr>
            <w:tcW w:w="51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spacing w:lineRule="auto" w:line="276"/>
              <w:jc w:val="both"/>
              <w:rPr>
                <w:rFonts w:ascii="Arial" w:hAnsi="Arial" w:cs="Arial"/>
                <w:sz w:val="20"/>
                <w:szCs w:val="20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  <w:lang w:val="gl-ES"/>
              </w:rPr>
            </w:r>
          </w:p>
        </w:tc>
      </w:tr>
      <w:tr>
        <w:trPr>
          <w:trHeight w:val="290" w:hRule="atLeast"/>
        </w:trPr>
        <w:tc>
          <w:tcPr>
            <w:tcW w:w="4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inespaciado"/>
              <w:spacing w:lineRule="auto" w:line="276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NIF</w:t>
            </w:r>
          </w:p>
        </w:tc>
        <w:tc>
          <w:tcPr>
            <w:tcW w:w="51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spacing w:lineRule="auto" w:line="276"/>
              <w:jc w:val="both"/>
              <w:rPr>
                <w:rFonts w:ascii="Arial" w:hAnsi="Arial" w:cs="Arial"/>
                <w:sz w:val="20"/>
                <w:szCs w:val="20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  <w:lang w:val="gl-ES"/>
              </w:rPr>
            </w:r>
          </w:p>
        </w:tc>
      </w:tr>
    </w:tbl>
    <w:p>
      <w:pPr>
        <w:pStyle w:val="Sinespaciado"/>
        <w:spacing w:lineRule="auto" w:line="276"/>
        <w:jc w:val="both"/>
        <w:rPr>
          <w:rFonts w:ascii="Arial" w:hAnsi="Arial" w:cs="Arial"/>
          <w:bCs/>
          <w:i/>
          <w:i/>
          <w:sz w:val="20"/>
          <w:szCs w:val="20"/>
          <w:shd w:fill="auto" w:val="clear"/>
          <w:lang w:val="gl-ES"/>
        </w:rPr>
      </w:pPr>
      <w:r>
        <w:rPr>
          <w:rFonts w:cs="Arial" w:ascii="Arial" w:hAnsi="Arial"/>
          <w:bCs/>
          <w:i/>
          <w:sz w:val="20"/>
          <w:szCs w:val="20"/>
          <w:shd w:fill="auto" w:val="clear"/>
          <w:lang w:val="gl-ES"/>
        </w:rPr>
      </w:r>
    </w:p>
    <w:p>
      <w:pPr>
        <w:pStyle w:val="Sinespaciado"/>
        <w:spacing w:lineRule="auto" w:line="276"/>
        <w:jc w:val="both"/>
        <w:rPr>
          <w:rFonts w:ascii="Arial" w:hAnsi="Arial" w:cs="Arial"/>
          <w:bCs/>
          <w:i/>
          <w:i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bCs/>
          <w:i/>
          <w:sz w:val="18"/>
          <w:szCs w:val="18"/>
          <w:shd w:fill="auto" w:val="clear"/>
          <w:lang w:val="gl-ES"/>
        </w:rPr>
        <w:t>Actuando en representación de (datos da entidade solicitante):</w:t>
      </w:r>
    </w:p>
    <w:p>
      <w:pPr>
        <w:pStyle w:val="Sinespaciado"/>
        <w:spacing w:lineRule="auto" w:line="276"/>
        <w:jc w:val="both"/>
        <w:rPr>
          <w:rFonts w:ascii="Arial" w:hAnsi="Arial" w:cs="Arial"/>
          <w:i/>
          <w:i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i/>
          <w:sz w:val="18"/>
          <w:szCs w:val="18"/>
          <w:shd w:fill="auto" w:val="clear"/>
          <w:lang w:val="gl-ES"/>
        </w:rPr>
      </w:r>
    </w:p>
    <w:tbl>
      <w:tblPr>
        <w:tblW w:w="9640" w:type="dxa"/>
        <w:jc w:val="start"/>
        <w:tblInd w:w="55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4541"/>
        <w:gridCol w:w="5099"/>
      </w:tblGrid>
      <w:tr>
        <w:trPr>
          <w:trHeight w:val="341" w:hRule="atLeast"/>
        </w:trPr>
        <w:tc>
          <w:tcPr>
            <w:tcW w:w="4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inespaciado"/>
              <w:spacing w:lineRule="auto" w:line="276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Nome da Entidade</w:t>
            </w:r>
          </w:p>
        </w:tc>
        <w:tc>
          <w:tcPr>
            <w:tcW w:w="5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spacing w:lineRule="auto" w:line="276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>
          <w:trHeight w:val="345" w:hRule="atLeast"/>
        </w:trPr>
        <w:tc>
          <w:tcPr>
            <w:tcW w:w="4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inespaciado"/>
              <w:spacing w:lineRule="auto" w:line="276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CIF</w:t>
            </w:r>
          </w:p>
        </w:tc>
        <w:tc>
          <w:tcPr>
            <w:tcW w:w="5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spacing w:lineRule="auto" w:line="276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</w:tbl>
    <w:p>
      <w:pPr>
        <w:pStyle w:val="Sinespaciado"/>
        <w:spacing w:lineRule="auto" w:line="276"/>
        <w:jc w:val="both"/>
        <w:rPr>
          <w:rFonts w:ascii="Arial" w:hAnsi="Arial" w:cs="Arial"/>
          <w:b/>
          <w:bCs/>
          <w:i/>
          <w:i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b/>
          <w:bCs/>
          <w:i/>
          <w:sz w:val="18"/>
          <w:szCs w:val="18"/>
          <w:shd w:fill="auto" w:val="clear"/>
          <w:lang w:val="gl-ES"/>
        </w:rPr>
      </w:r>
    </w:p>
    <w:p>
      <w:pPr>
        <w:pStyle w:val="Sinespaciado"/>
        <w:spacing w:lineRule="auto" w:line="276"/>
        <w:jc w:val="both"/>
        <w:rPr>
          <w:rFonts w:ascii="Arial" w:hAnsi="Arial" w:cs="Arial"/>
          <w:b/>
          <w:bCs/>
          <w:i/>
          <w:i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b/>
          <w:bCs/>
          <w:i/>
          <w:sz w:val="18"/>
          <w:szCs w:val="18"/>
          <w:shd w:fill="auto" w:val="clear"/>
          <w:lang w:val="gl-ES"/>
        </w:rPr>
        <w:t>DECLARO QUE:</w:t>
      </w:r>
    </w:p>
    <w:p>
      <w:pPr>
        <w:pStyle w:val="Sinespaciado"/>
        <w:spacing w:lineRule="auto" w:line="276"/>
        <w:jc w:val="both"/>
        <w:rPr>
          <w:rFonts w:ascii="Arial" w:hAnsi="Arial" w:cs="Arial"/>
          <w:b/>
          <w:bCs/>
          <w:i/>
          <w:i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b/>
          <w:bCs/>
          <w:i/>
          <w:sz w:val="18"/>
          <w:szCs w:val="18"/>
          <w:shd w:fill="auto" w:val="clear"/>
          <w:lang w:val="gl-ES"/>
        </w:rPr>
      </w:r>
    </w:p>
    <w:p>
      <w:pPr>
        <w:pStyle w:val="Sinespaciado"/>
        <w:tabs>
          <w:tab w:val="clear" w:pos="720"/>
          <w:tab w:val="left" w:pos="750" w:leader="none"/>
        </w:tabs>
        <w:spacing w:lineRule="auto" w:line="360"/>
        <w:jc w:val="start"/>
        <w:rPr/>
      </w:pPr>
      <w:r>
        <w:rPr>
          <w:rStyle w:val="Fuentedeprrafopredeter"/>
          <w:rFonts w:cs="Arial" w:ascii="Arial" w:hAnsi="Arial"/>
          <w:sz w:val="18"/>
          <w:szCs w:val="18"/>
          <w:shd w:fill="auto" w:val="clear"/>
          <w:lang w:val="gl-ES"/>
        </w:rPr>
        <w:t xml:space="preserve">O Grupo de música tradicional / Coral </w:t>
      </w:r>
      <w:r>
        <w:rPr>
          <w:rStyle w:val="Fuentedeprrafopredeter"/>
          <w:rFonts w:cs="Arial" w:ascii="Arial" w:hAnsi="Arial"/>
          <w:sz w:val="18"/>
          <w:szCs w:val="18"/>
          <w:u w:val="single"/>
          <w:shd w:fill="auto" w:val="clear"/>
          <w:lang w:val="gl-ES"/>
        </w:rPr>
        <w:t xml:space="preserve">                                                                                                </w:t>
      </w:r>
      <w:r>
        <w:rPr>
          <w:rStyle w:val="Fuentedeprrafopredeter"/>
          <w:rFonts w:cs="Arial" w:ascii="Arial" w:hAnsi="Arial"/>
          <w:sz w:val="18"/>
          <w:szCs w:val="18"/>
          <w:shd w:fill="auto" w:val="clear"/>
          <w:lang w:val="gl-ES"/>
        </w:rPr>
        <w:t xml:space="preserve"> actuou o día  </w:t>
      </w:r>
      <w:r>
        <w:rPr>
          <w:rStyle w:val="Fuentedeprrafopredeter"/>
          <w:rFonts w:cs="Arial" w:ascii="Arial" w:hAnsi="Arial"/>
          <w:sz w:val="18"/>
          <w:szCs w:val="18"/>
          <w:u w:val="single"/>
          <w:shd w:fill="auto" w:val="clear"/>
          <w:lang w:val="gl-ES"/>
        </w:rPr>
        <w:t xml:space="preserve">        </w:t>
      </w:r>
      <w:r>
        <w:rPr>
          <w:rStyle w:val="Fuentedeprrafopredeter"/>
          <w:rFonts w:cs="Arial" w:ascii="Arial" w:hAnsi="Arial"/>
          <w:sz w:val="18"/>
          <w:szCs w:val="18"/>
          <w:shd w:fill="auto" w:val="clear"/>
          <w:lang w:val="gl-ES"/>
        </w:rPr>
        <w:t xml:space="preserve"> de </w:t>
      </w:r>
      <w:r>
        <w:rPr>
          <w:rStyle w:val="Fuentedeprrafopredeter"/>
          <w:rFonts w:cs="Arial" w:ascii="Arial" w:hAnsi="Arial"/>
          <w:sz w:val="18"/>
          <w:szCs w:val="18"/>
          <w:u w:val="single"/>
          <w:shd w:fill="auto" w:val="clear"/>
          <w:lang w:val="gl-ES"/>
        </w:rPr>
        <w:t xml:space="preserve">                      </w:t>
      </w:r>
      <w:r>
        <w:rPr>
          <w:rStyle w:val="Fuentedeprrafopredeter"/>
          <w:rFonts w:cs="Arial" w:ascii="Arial" w:hAnsi="Arial"/>
          <w:sz w:val="18"/>
          <w:szCs w:val="18"/>
          <w:shd w:fill="auto" w:val="clear"/>
          <w:lang w:val="gl-ES"/>
        </w:rPr>
        <w:t xml:space="preserve"> de </w:t>
      </w:r>
      <w:r>
        <w:rPr>
          <w:rStyle w:val="Fuentedeprrafopredeter"/>
          <w:rFonts w:cs="Arial" w:ascii="Arial" w:hAnsi="Arial"/>
          <w:sz w:val="18"/>
          <w:szCs w:val="18"/>
          <w:u w:val="single"/>
          <w:shd w:fill="auto" w:val="clear"/>
          <w:lang w:val="gl-ES"/>
        </w:rPr>
        <w:t xml:space="preserve">           </w:t>
      </w:r>
      <w:r>
        <w:rPr>
          <w:rStyle w:val="Fuentedeprrafopredeter"/>
          <w:rFonts w:cs="Arial" w:ascii="Arial" w:hAnsi="Arial"/>
          <w:sz w:val="18"/>
          <w:szCs w:val="18"/>
          <w:shd w:fill="auto" w:val="clear"/>
          <w:lang w:val="gl-ES"/>
        </w:rPr>
        <w:t xml:space="preserve"> co motivo da celebración da festa desta parroquia.</w:t>
      </w:r>
    </w:p>
    <w:p>
      <w:pPr>
        <w:pStyle w:val="Sinespaciado"/>
        <w:tabs>
          <w:tab w:val="clear" w:pos="720"/>
          <w:tab w:val="left" w:pos="750" w:leader="none"/>
        </w:tabs>
        <w:spacing w:lineRule="auto" w:line="276"/>
        <w:jc w:val="both"/>
        <w:rPr>
          <w:rFonts w:ascii="Arial" w:hAnsi="Arial" w:cs="Arial"/>
          <w:sz w:val="18"/>
          <w:szCs w:val="18"/>
          <w:u w:val="single"/>
          <w:shd w:fill="auto" w:val="clear"/>
          <w:lang w:val="gl-ES"/>
        </w:rPr>
      </w:pPr>
      <w:r>
        <w:rPr>
          <w:rFonts w:cs="Arial" w:ascii="Arial" w:hAnsi="Arial"/>
          <w:sz w:val="18"/>
          <w:szCs w:val="18"/>
          <w:u w:val="single"/>
          <w:shd w:fill="auto" w:val="clear"/>
          <w:lang w:val="gl-ES"/>
        </w:rPr>
      </w:r>
    </w:p>
    <w:tbl>
      <w:tblPr>
        <w:tblW w:w="9923" w:type="dxa"/>
        <w:jc w:val="start"/>
        <w:tblInd w:w="-92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605"/>
        <w:gridCol w:w="7318"/>
      </w:tblGrid>
      <w:tr>
        <w:trPr>
          <w:trHeight w:val="135" w:hRule="atLeast"/>
        </w:trPr>
        <w:tc>
          <w:tcPr>
            <w:tcW w:w="9923" w:type="dxa"/>
            <w:gridSpan w:val="2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Normal2"/>
              <w:spacing w:lineRule="auto" w:line="240" w:before="57" w:after="57"/>
              <w:jc w:val="center"/>
              <w:rPr/>
            </w:pPr>
            <w:r>
              <w:rPr>
                <w:rStyle w:val="Fuentedeprrafopredeter"/>
                <w:rFonts w:eastAsia="Lucida Sans Unicode" w:ascii="Arial" w:hAnsi="Arial"/>
                <w:b/>
                <w:bCs/>
                <w:sz w:val="16"/>
                <w:szCs w:val="16"/>
                <w:shd w:fill="auto" w:val="clear"/>
                <w:lang w:val="gl-ES"/>
              </w:rPr>
              <w:t>INFORMACIÓN BÁSICA SOBRE PROTECCIÓN DE DATOS PERSOAIS</w:t>
            </w:r>
          </w:p>
        </w:tc>
      </w:tr>
      <w:tr>
        <w:trPr>
          <w:trHeight w:val="540" w:hRule="atLeast"/>
        </w:trPr>
        <w:tc>
          <w:tcPr>
            <w:tcW w:w="2605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2"/>
              <w:spacing w:lineRule="auto" w:line="240" w:before="57" w:after="57"/>
              <w:jc w:val="start"/>
              <w:rPr/>
            </w:pPr>
            <w:r>
              <w:rPr>
                <w:rStyle w:val="Fuentedeprrafopredeter"/>
                <w:rFonts w:eastAsia="Lucida Sans Unicode" w:ascii="Arial" w:hAnsi="Arial"/>
                <w:sz w:val="16"/>
                <w:szCs w:val="16"/>
                <w:shd w:fill="auto" w:val="clear"/>
                <w:lang w:val="gl-ES"/>
              </w:rPr>
              <w:t>Responsable do tratamento</w:t>
            </w:r>
          </w:p>
        </w:tc>
        <w:tc>
          <w:tcPr>
            <w:tcW w:w="7318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Normal2"/>
              <w:spacing w:lineRule="auto" w:line="240" w:before="57" w:after="57"/>
              <w:jc w:val="both"/>
              <w:rPr/>
            </w:pPr>
            <w:r>
              <w:rPr>
                <w:rStyle w:val="Fuentedeprrafopredeter"/>
                <w:rFonts w:eastAsia="Lucida Sans Unicode" w:ascii="Arial" w:hAnsi="Arial"/>
                <w:sz w:val="16"/>
                <w:szCs w:val="16"/>
                <w:shd w:fill="auto" w:val="clear"/>
                <w:lang w:val="gl-ES"/>
              </w:rPr>
              <w:t>Concello de Ames</w:t>
            </w:r>
          </w:p>
        </w:tc>
      </w:tr>
      <w:tr>
        <w:trPr>
          <w:trHeight w:val="615" w:hRule="atLeast"/>
        </w:trPr>
        <w:tc>
          <w:tcPr>
            <w:tcW w:w="2605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2"/>
              <w:spacing w:lineRule="auto" w:line="240" w:before="57" w:after="57"/>
              <w:jc w:val="start"/>
              <w:rPr/>
            </w:pPr>
            <w:r>
              <w:rPr>
                <w:rStyle w:val="Fuentedeprrafopredeter"/>
                <w:rFonts w:eastAsia="Lucida Sans Unicode" w:ascii="Arial" w:hAnsi="Arial"/>
                <w:sz w:val="16"/>
                <w:szCs w:val="16"/>
                <w:shd w:fill="auto" w:val="clear"/>
                <w:lang w:val="gl-ES"/>
              </w:rPr>
              <w:t>Finalidades do tratamento</w:t>
            </w:r>
          </w:p>
        </w:tc>
        <w:tc>
          <w:tcPr>
            <w:tcW w:w="7318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Normal2"/>
              <w:spacing w:lineRule="auto" w:line="240" w:before="57" w:after="57"/>
              <w:jc w:val="both"/>
              <w:rPr/>
            </w:pPr>
            <w:r>
              <w:rPr>
                <w:rStyle w:val="Fuentedeprrafopredeter"/>
                <w:rFonts w:eastAsia="DejaVu Sans Condensed" w:cs="Arial" w:ascii="Arial" w:hAnsi="Arial"/>
                <w:b w:val="false"/>
                <w:bCs w:val="false"/>
                <w:iCs/>
                <w:sz w:val="16"/>
                <w:szCs w:val="16"/>
                <w:shd w:fill="auto" w:val="clear"/>
                <w:lang w:val="gl-ES"/>
              </w:rPr>
              <w:t>A finalidade específica desta convocatoria é</w:t>
            </w:r>
            <w:r>
              <w:rPr>
                <w:rStyle w:val="Fuentedeprrafopredeter"/>
                <w:rFonts w:eastAsia="Times New Roman" w:cs="Arial" w:ascii="Arial" w:hAnsi="Arial"/>
                <w:b w:val="false"/>
                <w:bCs w:val="false"/>
                <w:iCs/>
                <w:sz w:val="16"/>
                <w:szCs w:val="16"/>
                <w:shd w:fill="auto" w:val="clear"/>
                <w:lang w:val="gl-ES" w:eastAsia="es-ES" w:bidi="ar-SA"/>
              </w:rPr>
              <w:t xml:space="preserve"> levar a cabo a tramitación administrativa que derive da convocatoria das</w:t>
            </w:r>
            <w:r>
              <w:rPr>
                <w:rStyle w:val="Fuentedeprrafopredeter"/>
                <w:rFonts w:ascii="Arial" w:hAnsi="Arial"/>
                <w:b w:val="false"/>
                <w:bCs w:val="false"/>
                <w:iCs/>
                <w:sz w:val="16"/>
                <w:szCs w:val="16"/>
                <w:shd w:fill="auto" w:val="clear"/>
                <w:lang w:val="gl-ES"/>
              </w:rPr>
              <w:t xml:space="preserve"> subvencións en especie para asociacións e comisións de festas do </w:t>
            </w:r>
            <w:r>
              <w:rPr>
                <w:rStyle w:val="Fuentedeprrafopredeter"/>
                <w:rFonts w:ascii="Arial" w:hAnsi="Arial"/>
                <w:b w:val="false"/>
                <w:bCs w:val="false"/>
                <w:iCs/>
                <w:sz w:val="16"/>
                <w:szCs w:val="16"/>
                <w:shd w:fill="auto" w:val="clear"/>
                <w:lang w:val="gl-ES"/>
              </w:rPr>
              <w:t>Co</w:t>
            </w:r>
            <w:r>
              <w:rPr>
                <w:rStyle w:val="Fuentedeprrafopredeter"/>
                <w:rFonts w:ascii="Arial" w:hAnsi="Arial"/>
                <w:b w:val="false"/>
                <w:bCs w:val="false"/>
                <w:iCs/>
                <w:sz w:val="16"/>
                <w:szCs w:val="16"/>
                <w:shd w:fill="auto" w:val="clear"/>
                <w:lang w:val="gl-ES"/>
              </w:rPr>
              <w:t xml:space="preserve">ncello de </w:t>
            </w:r>
            <w:r>
              <w:rPr>
                <w:rStyle w:val="Fuentedeprrafopredeter"/>
                <w:rFonts w:ascii="Arial" w:hAnsi="Arial"/>
                <w:b w:val="false"/>
                <w:bCs w:val="false"/>
                <w:iCs/>
                <w:sz w:val="16"/>
                <w:szCs w:val="16"/>
                <w:shd w:fill="auto" w:val="clear"/>
                <w:lang w:val="gl-ES"/>
              </w:rPr>
              <w:t>A</w:t>
            </w:r>
            <w:r>
              <w:rPr>
                <w:rStyle w:val="Fuentedeprrafopredeter"/>
                <w:rFonts w:ascii="Arial" w:hAnsi="Arial"/>
                <w:b w:val="false"/>
                <w:bCs w:val="false"/>
                <w:iCs/>
                <w:sz w:val="16"/>
                <w:szCs w:val="16"/>
                <w:shd w:fill="auto" w:val="clear"/>
                <w:lang w:val="gl-ES"/>
              </w:rPr>
              <w:t>mes no 202</w:t>
            </w:r>
            <w:r>
              <w:rPr>
                <w:rStyle w:val="Fuentedeprrafopredeter"/>
                <w:rFonts w:ascii="Arial" w:hAnsi="Arial"/>
                <w:b w:val="false"/>
                <w:bCs w:val="false"/>
                <w:iCs/>
                <w:sz w:val="16"/>
                <w:szCs w:val="16"/>
                <w:shd w:fill="auto" w:val="clear"/>
                <w:lang w:val="gl-ES"/>
              </w:rPr>
              <w:t>6,</w:t>
            </w:r>
            <w:r>
              <w:rPr>
                <w:rStyle w:val="Fuentedeprrafopredeter"/>
                <w:rFonts w:ascii="Arial" w:hAnsi="Arial"/>
                <w:b w:val="false"/>
                <w:bCs w:val="false"/>
                <w:iCs/>
                <w:sz w:val="16"/>
                <w:szCs w:val="16"/>
                <w:shd w:fill="auto" w:val="clear"/>
                <w:lang w:val="gl-ES"/>
              </w:rPr>
              <w:t xml:space="preserve"> verificar os datos achegados e dar publicidade ao resultado.</w:t>
            </w:r>
          </w:p>
        </w:tc>
      </w:tr>
      <w:tr>
        <w:trPr/>
        <w:tc>
          <w:tcPr>
            <w:tcW w:w="2605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2"/>
              <w:spacing w:lineRule="auto" w:line="240" w:before="57" w:after="57"/>
              <w:jc w:val="start"/>
              <w:rPr/>
            </w:pPr>
            <w:r>
              <w:rPr>
                <w:rStyle w:val="Fuentedeprrafopredeter"/>
                <w:rFonts w:eastAsia="Lucida Sans Unicode" w:ascii="Arial" w:hAnsi="Arial"/>
                <w:sz w:val="16"/>
                <w:szCs w:val="16"/>
                <w:shd w:fill="auto" w:val="clear"/>
                <w:lang w:val="gl-ES"/>
              </w:rPr>
              <w:t>Lexitimación para o tratamento</w:t>
            </w:r>
          </w:p>
        </w:tc>
        <w:tc>
          <w:tcPr>
            <w:tcW w:w="7318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ind w:hanging="0" w:start="0" w:end="170"/>
              <w:jc w:val="both"/>
              <w:rPr>
                <w:rFonts w:ascii="Arial" w:hAnsi="Arial" w:cs="Arial"/>
                <w:sz w:val="16"/>
                <w:szCs w:val="16"/>
                <w:shd w:fill="auto" w:val="clear"/>
                <w:lang w:val="gl-ES"/>
              </w:rPr>
            </w:pPr>
            <w:r>
              <w:rPr>
                <w:rStyle w:val="Fuentedeprrafopredeter"/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Cumprimento dunha misión realizada en interese público fundamentada na Lei 7/1985, do 2 de abril, reguladora das bases de réxime local e o cumprimento dunha obriga legal recollida na Lei 38/2003, de 17 de novembro, xeral de subvencións e na Lei 9/2007, do 13 de xuño, de subvencións de Galicia.</w:t>
            </w:r>
          </w:p>
        </w:tc>
      </w:tr>
      <w:tr>
        <w:trPr/>
        <w:tc>
          <w:tcPr>
            <w:tcW w:w="2605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2"/>
              <w:spacing w:lineRule="auto" w:line="240" w:before="57" w:after="57"/>
              <w:jc w:val="start"/>
              <w:rPr/>
            </w:pPr>
            <w:r>
              <w:rPr>
                <w:rStyle w:val="Fuentedeprrafopredeter"/>
                <w:rFonts w:eastAsia="Lucida Sans Unicode" w:ascii="Arial" w:hAnsi="Arial"/>
                <w:sz w:val="16"/>
                <w:szCs w:val="16"/>
                <w:shd w:fill="auto" w:val="clear"/>
                <w:lang w:val="gl-ES"/>
              </w:rPr>
              <w:t>Destinatarios dos datos</w:t>
            </w:r>
          </w:p>
        </w:tc>
        <w:tc>
          <w:tcPr>
            <w:tcW w:w="7318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ind w:hanging="0" w:start="0" w:end="170"/>
              <w:jc w:val="both"/>
              <w:rPr>
                <w:rFonts w:ascii="Arial" w:hAnsi="Arial" w:cs="Arial"/>
                <w:kern w:val="0"/>
                <w:sz w:val="16"/>
                <w:szCs w:val="16"/>
                <w:shd w:fill="auto" w:val="clear"/>
                <w:lang w:val="gl-ES" w:eastAsia="gl-ES"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shd w:fill="auto" w:val="clear"/>
                <w:lang w:val="gl-ES" w:eastAsia="gl-ES" w:bidi="ar-SA"/>
              </w:rPr>
              <w:t>Os datos serán comunicados ás administracións públicas no exercicio das súas competencias, cando sexa necesario para a tramitación e resolución dos seus procedementos ou por obriga legal.</w:t>
            </w:r>
          </w:p>
          <w:p>
            <w:pPr>
              <w:pStyle w:val="Standard"/>
              <w:spacing w:before="28" w:after="28"/>
              <w:ind w:hanging="0" w:start="0" w:end="170"/>
              <w:jc w:val="both"/>
              <w:rPr>
                <w:rFonts w:ascii="Arial" w:hAnsi="Arial" w:cs="Arial"/>
                <w:kern w:val="0"/>
                <w:sz w:val="16"/>
                <w:szCs w:val="16"/>
                <w:shd w:fill="auto" w:val="clear"/>
                <w:lang w:val="gl-ES" w:eastAsia="gl-ES" w:bidi="ar-SA"/>
              </w:rPr>
            </w:pPr>
            <w:r>
              <w:rPr>
                <w:rStyle w:val="Fuentedeprrafopredeter"/>
                <w:rFonts w:eastAsia="Lucida Sans Unicode" w:cs="Arial" w:ascii="Arial" w:hAnsi="Arial"/>
                <w:kern w:val="0"/>
                <w:sz w:val="16"/>
                <w:szCs w:val="16"/>
                <w:shd w:fill="auto" w:val="clear"/>
                <w:lang w:val="gl-ES" w:eastAsia="gl-ES" w:bidi="ar-SA"/>
              </w:rPr>
              <w:t>Base de Datos Nacional de Subvencións e Consellería de Facenda e Administración Pública da Xunta de Galicia.</w:t>
            </w:r>
          </w:p>
        </w:tc>
      </w:tr>
      <w:tr>
        <w:trPr/>
        <w:tc>
          <w:tcPr>
            <w:tcW w:w="2605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2"/>
              <w:spacing w:lineRule="auto" w:line="240" w:before="57" w:after="57"/>
              <w:jc w:val="start"/>
              <w:rPr/>
            </w:pPr>
            <w:r>
              <w:rPr>
                <w:rStyle w:val="Fuentedeprrafopredeter"/>
                <w:rFonts w:eastAsia="Lucida Sans Unicode" w:ascii="Arial" w:hAnsi="Arial"/>
                <w:sz w:val="16"/>
                <w:szCs w:val="16"/>
                <w:shd w:fill="auto" w:val="clear"/>
                <w:lang w:val="gl-ES"/>
              </w:rPr>
              <w:t>Exercicio de dereitos</w:t>
            </w:r>
          </w:p>
        </w:tc>
        <w:tc>
          <w:tcPr>
            <w:tcW w:w="7318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Normal2"/>
              <w:spacing w:lineRule="auto" w:line="240" w:before="57" w:after="57"/>
              <w:ind w:hanging="0" w:start="0" w:end="238"/>
              <w:jc w:val="both"/>
              <w:rPr/>
            </w:pPr>
            <w:r>
              <w:rPr>
                <w:rStyle w:val="Fuentedeprrafopredeter"/>
                <w:rFonts w:ascii="Arial" w:hAnsi="Arial"/>
                <w:sz w:val="16"/>
                <w:szCs w:val="16"/>
                <w:shd w:fill="auto" w:val="clear"/>
                <w:lang w:val="gl-ES"/>
              </w:rPr>
              <w:t xml:space="preserve">As persoas interesadas poderán exercitar os dereitos de acceso, rectificación, supresión, oposición </w:t>
            </w:r>
            <w:r>
              <w:rPr>
                <w:rStyle w:val="Fuentedeprrafopredeter"/>
                <w:rFonts w:ascii="Arial" w:hAnsi="Arial"/>
                <w:sz w:val="16"/>
                <w:szCs w:val="16"/>
                <w:shd w:fill="auto" w:val="clear"/>
                <w:lang w:val="gl-ES"/>
              </w:rPr>
              <w:t>e</w:t>
            </w:r>
            <w:r>
              <w:rPr>
                <w:rStyle w:val="Fuentedeprrafopredeter"/>
                <w:rFonts w:ascii="Arial" w:hAnsi="Arial"/>
                <w:sz w:val="16"/>
                <w:szCs w:val="16"/>
                <w:shd w:fill="auto" w:val="clear"/>
                <w:lang w:val="gl-ES"/>
              </w:rPr>
              <w:t xml:space="preserve"> limitación do tratamento, así como a opoñerse á toma de decisións individuais automatizadas, incluída a elaboración de perfís ou retirar o consentimento outorgado, </w:t>
            </w:r>
            <w:r>
              <w:rPr>
                <w:rStyle w:val="Fuentedeprrafopredeter"/>
                <w:rFonts w:eastAsia="Times New Roman" w:ascii="Arial" w:hAnsi="Arial"/>
                <w:sz w:val="16"/>
                <w:szCs w:val="16"/>
                <w:shd w:fill="auto" w:val="clear"/>
                <w:lang w:val="gl-ES" w:eastAsia="ar-SA" w:bidi="ar-SA"/>
              </w:rPr>
              <w:t xml:space="preserve">mediante solicitude por escrito presentada no rexistro municipal do Concello (Praza do Concello, nº 2, 15.220, Bertamiráns - Ames) ou por calquera outro rexistro dos establecidos na normativa reguladora do procedemento administrativo común, e na que especificará cal destes solicita sexa satisfeito. </w:t>
            </w:r>
            <w:r>
              <w:rPr>
                <w:rStyle w:val="Fuentedeprrafopredeter"/>
                <w:rFonts w:ascii="Arial" w:hAnsi="Arial"/>
                <w:sz w:val="16"/>
                <w:szCs w:val="16"/>
                <w:shd w:fill="auto" w:val="clear"/>
                <w:lang w:val="gl-ES"/>
              </w:rPr>
              <w:t>A retirada do consentimento non afectará á licitude do tratamento baseada no consentimento previo á súa retirada.</w:t>
            </w:r>
          </w:p>
        </w:tc>
      </w:tr>
      <w:tr>
        <w:trPr>
          <w:trHeight w:val="540" w:hRule="atLeast"/>
        </w:trPr>
        <w:tc>
          <w:tcPr>
            <w:tcW w:w="2605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2"/>
              <w:spacing w:lineRule="auto" w:line="240" w:before="57" w:after="57"/>
              <w:jc w:val="start"/>
              <w:rPr/>
            </w:pPr>
            <w:r>
              <w:rPr>
                <w:rStyle w:val="Fuentedeprrafopredeter"/>
                <w:rFonts w:eastAsia="Lucida Sans Unicode" w:ascii="Arial" w:hAnsi="Arial"/>
                <w:sz w:val="16"/>
                <w:szCs w:val="16"/>
                <w:shd w:fill="auto" w:val="clear"/>
                <w:lang w:val="gl-ES"/>
              </w:rPr>
              <w:t>Contacto delegado/a de protección de datos e información adicional</w:t>
            </w:r>
          </w:p>
        </w:tc>
        <w:tc>
          <w:tcPr>
            <w:tcW w:w="7318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Normal2"/>
              <w:spacing w:lineRule="auto" w:line="240" w:before="57" w:after="57"/>
              <w:jc w:val="both"/>
              <w:rPr/>
            </w:pPr>
            <w:hyperlink r:id="rId2" w:tgtFrame="_top">
              <w:r>
                <w:rPr>
                  <w:rStyle w:val="Hyperlink"/>
                  <w:rFonts w:eastAsia="SimSun" w:ascii="Arial" w:hAnsi="Arial"/>
                  <w:color w:val="000080"/>
                  <w:sz w:val="16"/>
                  <w:szCs w:val="16"/>
                  <w:u w:val="single"/>
                  <w:shd w:fill="auto" w:val="clear"/>
                  <w:lang w:val="gl-ES" w:eastAsia="es-ES" w:bidi="ar-SA"/>
                </w:rPr>
                <w:t>https://www.concellodeames.gal/gl/atencion-cidada/proteccion-datos-persoais</w:t>
              </w:r>
            </w:hyperlink>
          </w:p>
        </w:tc>
      </w:tr>
    </w:tbl>
    <w:p>
      <w:pPr>
        <w:pStyle w:val="Sinespaciado"/>
        <w:spacing w:lineRule="auto" w:line="276"/>
        <w:jc w:val="both"/>
        <w:rPr>
          <w:rFonts w:ascii="Arial" w:hAnsi="Arial" w:cs="Arial"/>
          <w:sz w:val="20"/>
          <w:szCs w:val="20"/>
          <w:shd w:fill="auto" w:val="clear"/>
          <w:lang w:val="gl-ES"/>
        </w:rPr>
      </w:pPr>
      <w:r>
        <w:rPr>
          <w:rFonts w:cs="Arial" w:ascii="Arial" w:hAnsi="Arial"/>
          <w:sz w:val="20"/>
          <w:szCs w:val="20"/>
          <w:shd w:fill="auto" w:val="clear"/>
          <w:lang w:val="gl-ES"/>
        </w:rPr>
        <w:tab/>
      </w:r>
    </w:p>
    <w:p>
      <w:pPr>
        <w:pStyle w:val="Normal"/>
        <w:spacing w:lineRule="auto" w:line="276"/>
        <w:jc w:val="both"/>
        <w:rPr>
          <w:rFonts w:ascii="Arial" w:hAnsi="Arial" w:cs="Arial"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sz w:val="18"/>
          <w:szCs w:val="18"/>
          <w:shd w:fill="auto" w:val="clear"/>
          <w:lang w:val="gl-ES"/>
        </w:rPr>
        <w:t>Ames, _____ de __________________de 202</w:t>
      </w:r>
      <w:r>
        <w:rPr>
          <w:rFonts w:cs="Arial" w:ascii="Arial" w:hAnsi="Arial"/>
          <w:sz w:val="18"/>
          <w:szCs w:val="18"/>
          <w:shd w:fill="auto" w:val="clear"/>
          <w:lang w:val="gl-ES"/>
        </w:rPr>
        <w:t>6</w:t>
      </w:r>
    </w:p>
    <w:p>
      <w:pPr>
        <w:pStyle w:val="Sinespaciado"/>
        <w:spacing w:lineRule="auto" w:line="276"/>
        <w:jc w:val="both"/>
        <w:rPr>
          <w:rFonts w:ascii="Arial" w:hAnsi="Arial" w:cs="Arial"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sz w:val="18"/>
          <w:szCs w:val="18"/>
          <w:shd w:fill="auto" w:val="clear"/>
          <w:lang w:val="gl-ES"/>
        </w:rPr>
      </w:r>
    </w:p>
    <w:p>
      <w:pPr>
        <w:pStyle w:val="Sinespaciado"/>
        <w:spacing w:lineRule="auto" w:line="276"/>
        <w:jc w:val="both"/>
        <w:rPr>
          <w:rFonts w:ascii="Arial" w:hAnsi="Arial" w:cs="Arial"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sz w:val="18"/>
          <w:szCs w:val="18"/>
          <w:shd w:fill="auto" w:val="clear"/>
          <w:lang w:val="gl-ES"/>
        </w:rPr>
      </w:r>
    </w:p>
    <w:p>
      <w:pPr>
        <w:pStyle w:val="Sinespaciado"/>
        <w:spacing w:lineRule="auto" w:line="276"/>
        <w:jc w:val="both"/>
        <w:rPr>
          <w:rFonts w:ascii="Arial" w:hAnsi="Arial" w:cs="Arial"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sz w:val="18"/>
          <w:szCs w:val="18"/>
          <w:shd w:fill="auto" w:val="clear"/>
          <w:lang w:val="gl-ES"/>
        </w:rPr>
      </w:r>
    </w:p>
    <w:p>
      <w:pPr>
        <w:pStyle w:val="Sinespaciado"/>
        <w:spacing w:lineRule="auto" w:line="276"/>
        <w:jc w:val="both"/>
        <w:rPr>
          <w:rFonts w:ascii="Arial" w:hAnsi="Arial" w:cs="Arial"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sz w:val="18"/>
          <w:szCs w:val="18"/>
          <w:shd w:fill="auto" w:val="clear"/>
          <w:lang w:val="gl-ES"/>
        </w:rPr>
        <w:t>O/a Presidente/a da Entidade</w:t>
      </w:r>
    </w:p>
    <w:p>
      <w:pPr>
        <w:pStyle w:val="Normal"/>
        <w:spacing w:lineRule="auto" w:line="276"/>
        <w:jc w:val="both"/>
        <w:rPr>
          <w:rFonts w:ascii="Arial" w:hAnsi="Arial" w:cs="Arial"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sz w:val="18"/>
          <w:szCs w:val="18"/>
          <w:shd w:fill="auto" w:val="clear"/>
          <w:lang w:val="gl-ES"/>
        </w:rPr>
      </w:r>
    </w:p>
    <w:sectPr>
      <w:headerReference w:type="default" r:id="rId3"/>
      <w:footerReference w:type="default" r:id="rId4"/>
      <w:type w:val="nextPage"/>
      <w:pgSz w:w="11906" w:h="16838"/>
      <w:pgMar w:left="1247" w:right="1247" w:gutter="0" w:header="510" w:top="1773" w:footer="286" w:bottom="101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Helvetica Neue">
    <w:altName w:val="Source Sans Pro Light"/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0" w:characterSet="windows-1252"/>
    <w:family w:val="auto"/>
    <w:pitch w:val="default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Verdan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Geneva">
    <w:altName w:val="Arial"/>
    <w:charset w:val="00" w:characterSet="windows-1252"/>
    <w:family w:val="auto"/>
    <w:pitch w:val="variable"/>
  </w:font>
  <w:font w:name="Helvetica">
    <w:altName w:val="Arial"/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Arial 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Helvetica Neue;Source Sans Pro Light" w:hAnsi="Helvetica Neue;Source Sans Pro Light" w:cs="Helvetica Neue;Source Sans Pro Light"/>
        <w:color w:val="008000"/>
        <w:sz w:val="14"/>
        <w:szCs w:val="14"/>
      </w:rPr>
    </w:pPr>
    <w:r>
      <w:rPr>
        <w:rFonts w:cs="Helvetica Neue;Source Sans Pro Light" w:ascii="Helvetica Neue;Source Sans Pro Light" w:hAnsi="Helvetica Neue;Source Sans Pro Light"/>
        <w:color w:val="008000"/>
        <w:sz w:val="14"/>
        <w:szCs w:val="14"/>
      </w:rPr>
      <w:t>Pz. do Concello, nº2. Bertamiráns              www.concellodeames.gal               Telf: 981 883 002</w:t>
    </w:r>
  </w:p>
  <w:p>
    <w:pPr>
      <w:pStyle w:val="Normal"/>
      <w:jc w:val="center"/>
      <w:rPr>
        <w:rFonts w:ascii="Helvetica Neue;Source Sans Pro Light" w:hAnsi="Helvetica Neue;Source Sans Pro Light" w:cs="Helvetica Neue;Source Sans Pro Light"/>
        <w:color w:val="008000"/>
        <w:sz w:val="14"/>
        <w:szCs w:val="14"/>
      </w:rPr>
    </w:pPr>
    <w:r>
      <w:rPr>
        <w:rFonts w:cs="Helvetica Neue;Source Sans Pro Light" w:ascii="Helvetica Neue;Source Sans Pro Light" w:hAnsi="Helvetica Neue;Source Sans Pro Light"/>
        <w:color w:val="008000"/>
        <w:sz w:val="14"/>
        <w:szCs w:val="14"/>
      </w:rPr>
      <w:t xml:space="preserve">15220 AMES (A Coruña)               </w:t>
      <w:tab/>
      <w:tab/>
      <w:tab/>
      <w:t xml:space="preserve">              </w:t>
    </w:r>
    <w:r>
      <w:rPr>
        <w:rFonts w:cs="Helvetica Neue;Source Sans Pro Light" w:ascii="Helvetica Neue;Source Sans Pro Light" w:hAnsi="Helvetica Neue;Source Sans Pro Light"/>
        <w:color w:val="008000"/>
        <w:sz w:val="14"/>
        <w:szCs w:val="14"/>
      </w:rPr>
      <w:t>F</w:t>
    </w:r>
    <w:r>
      <w:rPr>
        <w:rFonts w:cs="Helvetica Neue;Source Sans Pro Light" w:ascii="Helvetica Neue;Source Sans Pro Light" w:hAnsi="Helvetica Neue;Source Sans Pro Light"/>
        <w:color w:val="008000"/>
        <w:sz w:val="14"/>
        <w:szCs w:val="14"/>
      </w:rPr>
      <w:t>ax: 981 883 925</w:t>
    </w:r>
  </w:p>
  <w:p>
    <w:pPr>
      <w:pStyle w:val="Normal"/>
      <w:jc w:val="center"/>
      <w:rPr>
        <w:rFonts w:ascii="Helvetica Neue;Source Sans Pro Light" w:hAnsi="Helvetica Neue;Source Sans Pro Light" w:cs="Helvetica Neue;Source Sans Pro Light"/>
        <w:color w:val="008000"/>
        <w:sz w:val="18"/>
        <w:szCs w:val="18"/>
      </w:rPr>
    </w:pPr>
    <w:r>
      <w:rPr>
        <w:rFonts w:cs="Helvetica Neue;Source Sans Pro Light" w:ascii="Helvetica Neue;Source Sans Pro Light" w:hAnsi="Helvetica Neue;Source Sans Pro Light"/>
        <w:color w:val="008000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cs="Helvetica Neue;Source Sans Pro Light"/>
        <w:color w:val="008000"/>
        <w:sz w:val="12"/>
        <w:szCs w:val="12"/>
      </w:rPr>
    </w:pPr>
    <w:r>
      <w:rPr>
        <w:rFonts w:cs="Helvetica Neue;Source Sans Pro Light"/>
        <w:color w:val="008000"/>
        <w:sz w:val="12"/>
        <w:szCs w:val="12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25400</wp:posOffset>
          </wp:positionH>
          <wp:positionV relativeFrom="paragraph">
            <wp:posOffset>-56515</wp:posOffset>
          </wp:positionV>
          <wp:extent cx="1647825" cy="734695"/>
          <wp:effectExtent l="0" t="0" r="0" b="0"/>
          <wp:wrapTopAndBottom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5" t="-1901" r="-855" b="-1901"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5494020</wp:posOffset>
          </wp:positionH>
          <wp:positionV relativeFrom="paragraph">
            <wp:posOffset>-123825</wp:posOffset>
          </wp:positionV>
          <wp:extent cx="528320" cy="764540"/>
          <wp:effectExtent l="0" t="0" r="0" b="0"/>
          <wp:wrapTopAndBottom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66" t="-259" r="-366" b="-259"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764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>
        <w:rFonts w:eastAsia="Liberation Serif;Times New Roman" w:cs="Liberation Serif;Times New Roman"/>
        <w:color w:val="008000"/>
        <w:sz w:val="12"/>
        <w:szCs w:val="12"/>
      </w:rPr>
    </w:pPr>
    <w:r>
      <w:rPr>
        <w:rFonts w:eastAsia="Liberation Serif;Times New Roman" w:cs="Liberation Serif;Times New Roman"/>
        <w:color w:val="008000"/>
        <w:sz w:val="12"/>
        <w:szCs w:val="12"/>
      </w:rPr>
      <w:t xml:space="preserve">                                                                 </w:t>
    </w:r>
  </w:p>
  <w:p>
    <w:pPr>
      <w:pStyle w:val="Header"/>
      <w:rPr>
        <w:rFonts w:cs="Helvetica Neue;Source Sans Pro Light"/>
        <w:color w:val="008000"/>
        <w:sz w:val="12"/>
        <w:szCs w:val="12"/>
      </w:rPr>
    </w:pPr>
    <w:r>
      <w:rPr>
        <w:rFonts w:cs="Helvetica Neue;Source Sans Pro Light"/>
        <w:color w:val="008000"/>
        <w:sz w:val="12"/>
        <w:szCs w:val="12"/>
      </w:rPr>
    </w:r>
  </w:p>
  <w:p>
    <w:pPr>
      <w:pStyle w:val="Header"/>
      <w:rPr>
        <w:rFonts w:eastAsia="Liberation Serif;Times New Roman" w:cs="Liberation Serif;Times New Roman"/>
        <w:color w:val="008000"/>
        <w:sz w:val="12"/>
        <w:szCs w:val="12"/>
      </w:rPr>
    </w:pPr>
    <w:r>
      <w:rPr>
        <w:rFonts w:eastAsia="Liberation Serif;Times New Roman" w:cs="Liberation Serif;Times New Roman"/>
        <w:color w:val="008000"/>
        <w:sz w:val="12"/>
        <w:szCs w:val="12"/>
      </w:rPr>
      <w:t xml:space="preserve">                                                             </w:t>
    </w:r>
  </w:p>
  <w:p>
    <w:pPr>
      <w:pStyle w:val="Header"/>
      <w:rPr>
        <w:rFonts w:cs="Helvetica Neue;Source Sans Pro Light"/>
        <w:color w:val="008000"/>
        <w:sz w:val="12"/>
        <w:szCs w:val="12"/>
      </w:rPr>
    </w:pPr>
    <w:r>
      <w:rPr>
        <w:rFonts w:cs="Helvetica Neue;Source Sans Pro Light"/>
        <w:color w:val="008000"/>
        <w:sz w:val="12"/>
        <w:szCs w:val="12"/>
      </w:rPr>
    </w:r>
  </w:p>
  <w:p>
    <w:pPr>
      <w:pStyle w:val="Header"/>
      <w:spacing w:lineRule="atLeast" w:line="113"/>
      <w:rPr>
        <w:rFonts w:ascii="Helvetica Neue;Source Sans Pro Light" w:hAnsi="Helvetica Neue;Source Sans Pro Light" w:eastAsia="Helvetica Neue;Source Sans Pro Light" w:cs="Helvetica Neue;Source Sans Pro Light"/>
        <w:color w:val="008000"/>
        <w:sz w:val="12"/>
        <w:szCs w:val="12"/>
      </w:rPr>
    </w:pPr>
    <w:r>
      <w:rPr>
        <w:rFonts w:eastAsia="Helvetica Neue;Source Sans Pro Light" w:cs="Helvetica Neue;Source Sans Pro Light" w:ascii="Helvetica Neue;Source Sans Pro Light" w:hAnsi="Helvetica Neue;Source Sans Pro Light"/>
        <w:color w:val="008000"/>
        <w:sz w:val="12"/>
        <w:szCs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numFmt w:val="none"/>
      <w:suff w:val="nothing"/>
      <w:lvlText w:val="%1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.%2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.%3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.%4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.%5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.%6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.%7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.%8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.%9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numFmt w:val="none"/>
      <w:suff w:val="nothing"/>
      <w:lvlText w:val="%1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.%2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.%3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.%4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.%5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.%6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.%7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.%8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.%9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upperRoman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Lucida Sans Unicode" w:cs="Mangal;Liberation Mono"/>
      <w:color w:val="auto"/>
      <w:kern w:val="2"/>
      <w:sz w:val="24"/>
      <w:szCs w:val="24"/>
      <w:lang w:val="gl-ES" w:eastAsia="zh-CN" w:bidi="hi-I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overflowPunct w:val="false"/>
      <w:autoSpaceDE w:val="false"/>
      <w:spacing w:before="280" w:after="140"/>
      <w:jc w:val="both"/>
      <w:textAlignment w:val="baseline"/>
      <w:outlineLvl w:val="0"/>
    </w:pPr>
    <w:rPr>
      <w:rFonts w:ascii="Helvetica Neue;Source Sans Pro Light" w:hAnsi="Helvetica Neue;Source Sans Pro Light" w:cs="Helvetica Neue;Source Sans Pro Light"/>
      <w:b/>
      <w:sz w:val="22"/>
      <w:szCs w:val="22"/>
    </w:rPr>
  </w:style>
  <w:style w:type="paragraph" w:styleId="Heading2">
    <w:name w:val="heading 2"/>
    <w:basedOn w:val="Normal"/>
    <w:next w:val="BodyText"/>
    <w:qFormat/>
    <w:pPr>
      <w:numPr>
        <w:ilvl w:val="0"/>
        <w:numId w:val="0"/>
      </w:numPr>
      <w:spacing w:before="120" w:after="120"/>
      <w:ind w:hanging="0" w:start="0" w:end="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BodyText"/>
    <w:qFormat/>
    <w:pPr>
      <w:numPr>
        <w:ilvl w:val="0"/>
        <w:numId w:val="0"/>
      </w:numPr>
      <w:spacing w:before="120" w:after="120"/>
      <w:ind w:hanging="0" w:start="0" w:end="0"/>
      <w:outlineLvl w:val="2"/>
    </w:pPr>
    <w:rPr>
      <w:b/>
    </w:rPr>
  </w:style>
  <w:style w:type="paragraph" w:styleId="Heading4">
    <w:name w:val="heading 4"/>
    <w:basedOn w:val="Normal"/>
    <w:next w:val="BodyText"/>
    <w:qFormat/>
    <w:pPr>
      <w:keepNext w:val="true"/>
      <w:numPr>
        <w:ilvl w:val="0"/>
        <w:numId w:val="0"/>
      </w:numPr>
      <w:tabs>
        <w:tab w:val="clear" w:pos="720"/>
        <w:tab w:val="left" w:pos="0" w:leader="none"/>
        <w:tab w:val="left" w:pos="64" w:leader="none"/>
        <w:tab w:val="left" w:pos="851" w:leader="none"/>
        <w:tab w:val="decimal" w:pos="7088" w:leader="none"/>
      </w:tabs>
      <w:spacing w:lineRule="exact" w:line="320" w:before="120" w:after="0"/>
      <w:ind w:hanging="0" w:start="0" w:end="18"/>
      <w:jc w:val="center"/>
      <w:outlineLvl w:val="3"/>
    </w:pPr>
    <w:rPr>
      <w:rFonts w:ascii="Arial" w:hAnsi="Arial" w:cs="Arial"/>
      <w:b/>
      <w:bCs/>
      <w:sz w:val="22"/>
      <w:lang w:val="es-ES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0"/>
      </w:numPr>
      <w:overflowPunct w:val="true"/>
      <w:autoSpaceDE w:val="true"/>
      <w:spacing w:before="0" w:after="0"/>
      <w:ind w:hanging="0" w:start="0" w:end="0"/>
      <w:jc w:val="end"/>
      <w:textAlignment w:val="auto"/>
      <w:outlineLvl w:val="4"/>
    </w:pPr>
    <w:rPr>
      <w:rFonts w:ascii="Arial" w:hAnsi="Arial" w:cs="Arial"/>
      <w:sz w:val="28"/>
      <w:szCs w:val="24"/>
    </w:rPr>
  </w:style>
  <w:style w:type="paragraph" w:styleId="Heading6">
    <w:name w:val="heading 6"/>
    <w:basedOn w:val="Normal"/>
    <w:next w:val="Normal"/>
    <w:qFormat/>
    <w:pPr>
      <w:numPr>
        <w:ilvl w:val="0"/>
        <w:numId w:val="0"/>
      </w:numPr>
      <w:overflowPunct w:val="true"/>
      <w:autoSpaceDE w:val="true"/>
      <w:spacing w:lineRule="auto" w:line="360" w:before="240" w:after="60"/>
      <w:ind w:hanging="0" w:start="0" w:end="0"/>
      <w:textAlignment w:val="auto"/>
      <w:outlineLvl w:val="5"/>
    </w:pPr>
    <w:rPr>
      <w:b/>
      <w:sz w:val="22"/>
      <w:lang w:val="gl-ES"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0"/>
      </w:numPr>
      <w:spacing w:before="0" w:after="0"/>
      <w:ind w:hanging="0" w:start="0" w:end="0"/>
      <w:jc w:val="end"/>
      <w:outlineLvl w:val="7"/>
    </w:pPr>
    <w:rPr>
      <w:b/>
      <w:bCs/>
      <w:sz w:val="22"/>
      <w:lang w:val="es-E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>
      <w:rFonts w:ascii="Arial" w:hAnsi="Arial" w:cs="Arial"/>
      <w:sz w:val="20"/>
      <w:szCs w:val="20"/>
    </w:rPr>
  </w:style>
  <w:style w:type="character" w:styleId="WW8Num8z0">
    <w:name w:val="WW8Num8z0"/>
    <w:qFormat/>
    <w:rPr>
      <w:rFonts w:ascii="Arial" w:hAnsi="Arial" w:cs="Arial"/>
      <w:sz w:val="20"/>
      <w:szCs w:val="20"/>
    </w:rPr>
  </w:style>
  <w:style w:type="character" w:styleId="WW8Num9z0">
    <w:name w:val="WW8Num9z0"/>
    <w:qFormat/>
    <w:rPr>
      <w:rFonts w:ascii="Symbol" w:hAnsi="Symbol" w:cs="Symbol"/>
      <w:sz w:val="20"/>
      <w:szCs w:val="20"/>
      <w:lang w:eastAsia="es-ES" w:bidi="ar-SA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1z1">
    <w:name w:val="WW8Num11z1"/>
    <w:qFormat/>
    <w:rPr>
      <w:rFonts w:ascii="OpenSymbol;Arial Unicode MS" w:hAnsi="OpenSymbol;Arial Unicode MS" w:cs="Courier New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OpenSymbol;Arial Unicode MS" w:hAnsi="OpenSymbol;Arial Unicode MS" w:cs="Courier New"/>
      <w:sz w:val="20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Arial" w:hAnsi="Arial" w:cs="Arial"/>
      <w:sz w:val="20"/>
      <w:szCs w:val="20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>
      <w:rFonts w:ascii="Symbol" w:hAnsi="Symbol" w:eastAsia="Times New Roman" w:cs="Symbol"/>
      <w:sz w:val="20"/>
      <w:szCs w:val="20"/>
      <w:lang w:eastAsia="es-ES" w:bidi="ar-SA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8z1">
    <w:name w:val="WW8Num18z1"/>
    <w:qFormat/>
    <w:rPr>
      <w:rFonts w:ascii="Courier New" w:hAnsi="Courier New" w:cs="Courier New"/>
      <w:sz w:val="20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20z1">
    <w:name w:val="WW8Num20z1"/>
    <w:qFormat/>
    <w:rPr>
      <w:rFonts w:ascii="Courier New" w:hAnsi="Courier New" w:cs="Courier New"/>
      <w:sz w:val="20"/>
    </w:rPr>
  </w:style>
  <w:style w:type="character" w:styleId="WW8Num20z2">
    <w:name w:val="WW8Num20z2"/>
    <w:qFormat/>
    <w:rPr>
      <w:rFonts w:ascii="Wingdings" w:hAnsi="Wingdings" w:cs="Wingdings"/>
      <w:sz w:val="20"/>
    </w:rPr>
  </w:style>
  <w:style w:type="character" w:styleId="WW8Num21z0">
    <w:name w:val="WW8Num21z0"/>
    <w:qFormat/>
    <w:rPr>
      <w:rFonts w:ascii="Symbol" w:hAnsi="Symbol" w:eastAsia="Times New Roman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Fuentedeprrafopredeter">
    <w:name w:val="Fuente de párrafo predeter."/>
    <w:qFormat/>
    <w:rPr/>
  </w:style>
  <w:style w:type="character" w:styleId="WW8Num6z3">
    <w:name w:val="WW8Num6z3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7z3">
    <w:name w:val="WW8Num7z3"/>
    <w:qFormat/>
    <w:rPr>
      <w:rFonts w:ascii="Symbol" w:hAnsi="Symbol" w:cs="OpenSymbol;Arial Unicode MS"/>
    </w:rPr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20z3">
    <w:name w:val="WW8Num20z3"/>
    <w:qFormat/>
    <w:rPr>
      <w:rFonts w:ascii="Symbol" w:hAnsi="Symbol" w:cs="OpenSymbol;Arial Unicode MS"/>
    </w:rPr>
  </w:style>
  <w:style w:type="character" w:styleId="WW8Num21z3">
    <w:name w:val="WW8Num21z3"/>
    <w:qFormat/>
    <w:rPr>
      <w:rFonts w:ascii="Symbol" w:hAnsi="Symbol" w:cs="OpenSymbol;Arial Unicode MS"/>
    </w:rPr>
  </w:style>
  <w:style w:type="character" w:styleId="WW8Num22z0">
    <w:name w:val="WW8Num22z0"/>
    <w:qFormat/>
    <w:rPr>
      <w:rFonts w:ascii="Symbol" w:hAnsi="Symbol" w:cs="OpenSymbol;Arial Unicode MS"/>
    </w:rPr>
  </w:style>
  <w:style w:type="character" w:styleId="WW8Num22z1">
    <w:name w:val="WW8Num22z1"/>
    <w:qFormat/>
    <w:rPr>
      <w:rFonts w:ascii="OpenSymbol;Arial Unicode MS" w:hAnsi="OpenSymbol;Arial Unicode MS" w:cs="OpenSymbol;Arial Unicode MS"/>
    </w:rPr>
  </w:style>
  <w:style w:type="character" w:styleId="WW8Num23z0">
    <w:name w:val="WW8Num23z0"/>
    <w:qFormat/>
    <w:rPr>
      <w:rFonts w:ascii="Symbol" w:hAnsi="Symbol" w:cs="OpenSymbol;Arial Unicode MS"/>
    </w:rPr>
  </w:style>
  <w:style w:type="character" w:styleId="WW8Num23z1">
    <w:name w:val="WW8Num23z1"/>
    <w:qFormat/>
    <w:rPr>
      <w:rFonts w:ascii="OpenSymbol;Arial Unicode MS" w:hAnsi="OpenSymbol;Arial Unicode MS" w:cs="OpenSymbol;Arial Unicode MS"/>
    </w:rPr>
  </w:style>
  <w:style w:type="character" w:styleId="WW8Num22z3">
    <w:name w:val="WW8Num22z3"/>
    <w:qFormat/>
    <w:rPr>
      <w:rFonts w:ascii="Symbol" w:hAnsi="Symbol" w:cs="OpenSymbol;Arial Unicode MS"/>
    </w:rPr>
  </w:style>
  <w:style w:type="character" w:styleId="WW8Num24z0">
    <w:name w:val="WW8Num24z0"/>
    <w:qFormat/>
    <w:rPr>
      <w:rFonts w:ascii="Symbol" w:hAnsi="Symbol" w:cs="OpenSymbol;Arial Unicode MS"/>
    </w:rPr>
  </w:style>
  <w:style w:type="character" w:styleId="WW8Num24z1">
    <w:name w:val="WW8Num24z1"/>
    <w:qFormat/>
    <w:rPr>
      <w:rFonts w:ascii="OpenSymbol;Arial Unicode MS" w:hAnsi="OpenSymbol;Arial Unicode MS" w:cs="OpenSymbol;Arial Unicode MS"/>
    </w:rPr>
  </w:style>
  <w:style w:type="character" w:styleId="WW8Num26z0">
    <w:name w:val="WW8Num26z0"/>
    <w:qFormat/>
    <w:rPr>
      <w:rFonts w:ascii="Wingdings" w:hAnsi="Wingdings" w:cs="OpenSymbol;Arial Unicode MS"/>
    </w:rPr>
  </w:style>
  <w:style w:type="character" w:styleId="WW8Num26z1">
    <w:name w:val="WW8Num26z1"/>
    <w:qFormat/>
    <w:rPr>
      <w:rFonts w:ascii="OpenSymbol;Arial Unicode MS" w:hAnsi="OpenSymbol;Arial Unicode MS" w:cs="OpenSymbol;Arial Unicode MS"/>
    </w:rPr>
  </w:style>
  <w:style w:type="character" w:styleId="WW8Num26z3">
    <w:name w:val="WW8Num26z3"/>
    <w:qFormat/>
    <w:rPr>
      <w:rFonts w:ascii="Symbol" w:hAnsi="Symbol" w:cs="OpenSymbol;Arial Unicode MS"/>
    </w:rPr>
  </w:style>
  <w:style w:type="character" w:styleId="WW8Num27z1">
    <w:name w:val="WW8Num27z1"/>
    <w:qFormat/>
    <w:rPr>
      <w:rFonts w:ascii="OpenSymbol;Arial Unicode MS" w:hAnsi="OpenSymbol;Arial Unicode MS" w:cs="OpenSymbol;Arial Unicode MS"/>
    </w:rPr>
  </w:style>
  <w:style w:type="character" w:styleId="WW8Num27z3">
    <w:name w:val="WW8Num27z3"/>
    <w:qFormat/>
    <w:rPr>
      <w:rFonts w:ascii="Symbol" w:hAnsi="Symbol" w:cs="OpenSymbol;Arial Unicode MS"/>
    </w:rPr>
  </w:style>
  <w:style w:type="character" w:styleId="WW8Num25z0">
    <w:name w:val="WW8Num25z0"/>
    <w:qFormat/>
    <w:rPr>
      <w:rFonts w:ascii="Symbol" w:hAnsi="Symbol" w:cs="OpenSymbol;Arial Unicode MS"/>
    </w:rPr>
  </w:style>
  <w:style w:type="character" w:styleId="WW8Num25z1">
    <w:name w:val="WW8Num25z1"/>
    <w:qFormat/>
    <w:rPr>
      <w:rFonts w:ascii="OpenSymbol;Arial Unicode MS" w:hAnsi="OpenSymbol;Arial Unicode MS" w:cs="OpenSymbol;Arial Unicode MS"/>
    </w:rPr>
  </w:style>
  <w:style w:type="character" w:styleId="WW8Num28z0">
    <w:name w:val="WW8Num28z0"/>
    <w:qFormat/>
    <w:rPr>
      <w:rFonts w:ascii="Symbol" w:hAnsi="Symbol" w:cs="OpenSymbol;Arial Unicode MS"/>
    </w:rPr>
  </w:style>
  <w:style w:type="character" w:styleId="WW8Num28z1">
    <w:name w:val="WW8Num28z1"/>
    <w:qFormat/>
    <w:rPr>
      <w:rFonts w:ascii="OpenSymbol;Arial Unicode MS" w:hAnsi="OpenSymbol;Arial Unicode MS" w:cs="OpenSymbol;Arial Unicode MS"/>
    </w:rPr>
  </w:style>
  <w:style w:type="character" w:styleId="WW8Num29z0">
    <w:name w:val="WW8Num29z0"/>
    <w:qFormat/>
    <w:rPr>
      <w:rFonts w:ascii="Symbol" w:hAnsi="Symbol" w:cs="OpenSymbol;Arial Unicode MS"/>
    </w:rPr>
  </w:style>
  <w:style w:type="character" w:styleId="WW8Num29z1">
    <w:name w:val="WW8Num29z1"/>
    <w:qFormat/>
    <w:rPr>
      <w:rFonts w:ascii="OpenSymbol;Arial Unicode MS" w:hAnsi="OpenSymbol;Arial Unicode MS" w:cs="OpenSymbol;Arial Unicode MS"/>
    </w:rPr>
  </w:style>
  <w:style w:type="character" w:styleId="WW8Num31z0">
    <w:name w:val="WW8Num31z0"/>
    <w:qFormat/>
    <w:rPr>
      <w:rFonts w:ascii="Symbol" w:hAnsi="Symbol" w:cs="OpenSymbol;Arial Unicode MS"/>
    </w:rPr>
  </w:style>
  <w:style w:type="character" w:styleId="WW8Num31z1">
    <w:name w:val="WW8Num31z1"/>
    <w:qFormat/>
    <w:rPr>
      <w:rFonts w:ascii="OpenSymbol;Arial Unicode MS" w:hAnsi="OpenSymbol;Arial Unicode MS" w:cs="OpenSymbol;Arial Unicode MS"/>
    </w:rPr>
  </w:style>
  <w:style w:type="character" w:styleId="WW8Num32z0">
    <w:name w:val="WW8Num32z0"/>
    <w:qFormat/>
    <w:rPr>
      <w:rFonts w:ascii="Symbol" w:hAnsi="Symbol" w:cs="OpenSymbol;Arial Unicode MS"/>
    </w:rPr>
  </w:style>
  <w:style w:type="character" w:styleId="WW8Num32z1">
    <w:name w:val="WW8Num32z1"/>
    <w:qFormat/>
    <w:rPr>
      <w:rFonts w:ascii="OpenSymbol;Arial Unicode MS" w:hAnsi="OpenSymbol;Arial Unicode MS" w:cs="OpenSymbol;Arial Unicode MS"/>
    </w:rPr>
  </w:style>
  <w:style w:type="character" w:styleId="WW8Num33z0">
    <w:name w:val="WW8Num33z0"/>
    <w:qFormat/>
    <w:rPr>
      <w:rFonts w:ascii="Symbol" w:hAnsi="Symbol" w:cs="OpenSymbol;Arial Unicode MS"/>
    </w:rPr>
  </w:style>
  <w:style w:type="character" w:styleId="WW8Num33z1">
    <w:name w:val="WW8Num33z1"/>
    <w:qFormat/>
    <w:rPr>
      <w:rFonts w:ascii="OpenSymbol;Arial Unicode MS" w:hAnsi="OpenSymbol;Arial Unicode MS" w:cs="OpenSymbol;Arial Unicode MS"/>
    </w:rPr>
  </w:style>
  <w:style w:type="character" w:styleId="Tipodeletrapredefinidodopargrafo">
    <w:name w:val="Tipo de letra predefinido do parágrafo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Fuentedeprrafopredeter3">
    <w:name w:val="Fuente de párrafo predeter.3"/>
    <w:qFormat/>
    <w:rPr/>
  </w:style>
  <w:style w:type="character" w:styleId="Fuentedeprrafopredeter1">
    <w:name w:val="Fuente de párrafo predeter.1"/>
    <w:qFormat/>
    <w:rPr/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nknown">
    <w:name w:val="unknown"/>
    <w:qFormat/>
    <w:rPr>
      <w:color w:val="FF0000"/>
    </w:rPr>
  </w:style>
  <w:style w:type="character" w:styleId="texte1">
    <w:name w:val="texte1"/>
    <w:qFormat/>
    <w:rPr>
      <w:rFonts w:ascii="Verdana" w:hAnsi="Verdana" w:cs="Verdana"/>
      <w:b w:val="false"/>
      <w:bCs w:val="false"/>
      <w:strike w:val="false"/>
      <w:dstrike w:val="false"/>
      <w:color w:val="000000"/>
      <w:sz w:val="15"/>
      <w:szCs w:val="15"/>
      <w:u w:val="none"/>
    </w:rPr>
  </w:style>
  <w:style w:type="character" w:styleId="Vietas">
    <w:name w:val="Viñetas"/>
    <w:qFormat/>
    <w:rPr>
      <w:rFonts w:ascii="OpenSymbol;Arial Unicode MS" w:hAnsi="OpenSymbol;Arial Unicode MS" w:eastAsia="OpenSymbol;Arial Unicode MS" w:cs="OpenSymbol;Arial Unicode MS"/>
    </w:rPr>
  </w:style>
  <w:style w:type="character" w:styleId="Fuentedeprrafopredeter2">
    <w:name w:val="Fuente de párrafo predeter.2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Smbolosdenumeracin">
    <w:name w:val="Símbolos de numeración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Caracteresdenotaarodap">
    <w:name w:val="Caracteres de nota a rodapé"/>
    <w:qFormat/>
    <w:rPr>
      <w:vertAlign w:val="superscript"/>
    </w:rPr>
  </w:style>
  <w:style w:type="character" w:styleId="comentario1">
    <w:name w:val="comentario1"/>
    <w:qFormat/>
    <w:rPr>
      <w:rFonts w:ascii="Verdana" w:hAnsi="Verdana" w:cs="Verdana"/>
      <w:sz w:val="16"/>
      <w:szCs w:val="16"/>
      <w:shd w:fill="FFFFFF" w:val="clear"/>
    </w:rPr>
  </w:style>
  <w:style w:type="character" w:styleId="CLASICOCarCarCar">
    <w:name w:val="CLASICO Car Car Car"/>
    <w:qFormat/>
    <w:rPr>
      <w:sz w:val="24"/>
      <w:szCs w:val="24"/>
      <w:lang w:val="es-ES" w:bidi="ar-SA"/>
    </w:rPr>
  </w:style>
  <w:style w:type="character" w:styleId="PageNumber">
    <w:name w:val="page number"/>
    <w:basedOn w:val="Fuentedeprrafopredeter2"/>
    <w:rPr/>
  </w:style>
  <w:style w:type="character" w:styleId="WW8Num30z0">
    <w:name w:val="WW8Num30z0"/>
    <w:qFormat/>
    <w:rPr>
      <w:rFonts w:ascii="Symbol" w:hAnsi="Symbol" w:cs="Symbol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RTFNum21">
    <w:name w:val="RTF_Num 2 1"/>
    <w:qFormat/>
    <w:rPr>
      <w:u w:val="none"/>
    </w:rPr>
  </w:style>
  <w:style w:type="character" w:styleId="RTFNum22">
    <w:name w:val="RTF_Num 2 2"/>
    <w:qFormat/>
    <w:rPr>
      <w:u w:val="none"/>
    </w:rPr>
  </w:style>
  <w:style w:type="character" w:styleId="RTFNum23">
    <w:name w:val="RTF_Num 2 3"/>
    <w:qFormat/>
    <w:rPr>
      <w:u w:val="none"/>
    </w:rPr>
  </w:style>
  <w:style w:type="character" w:styleId="RTFNum24">
    <w:name w:val="RTF_Num 2 4"/>
    <w:qFormat/>
    <w:rPr>
      <w:u w:val="none"/>
    </w:rPr>
  </w:style>
  <w:style w:type="character" w:styleId="RTFNum25">
    <w:name w:val="RTF_Num 2 5"/>
    <w:qFormat/>
    <w:rPr>
      <w:u w:val="none"/>
    </w:rPr>
  </w:style>
  <w:style w:type="character" w:styleId="RTFNum26">
    <w:name w:val="RTF_Num 2 6"/>
    <w:qFormat/>
    <w:rPr>
      <w:u w:val="none"/>
    </w:rPr>
  </w:style>
  <w:style w:type="character" w:styleId="RTFNum27">
    <w:name w:val="RTF_Num 2 7"/>
    <w:qFormat/>
    <w:rPr>
      <w:u w:val="none"/>
    </w:rPr>
  </w:style>
  <w:style w:type="character" w:styleId="RTFNum28">
    <w:name w:val="RTF_Num 2 8"/>
    <w:qFormat/>
    <w:rPr>
      <w:u w:val="none"/>
    </w:rPr>
  </w:style>
  <w:style w:type="character" w:styleId="RTFNum29">
    <w:name w:val="RTF_Num 2 9"/>
    <w:qFormat/>
    <w:rPr>
      <w:u w:val="none"/>
    </w:rPr>
  </w:style>
  <w:style w:type="character" w:styleId="RTFNum31">
    <w:name w:val="RTF_Num 3 1"/>
    <w:qFormat/>
    <w:rPr>
      <w:u w:val="none"/>
    </w:rPr>
  </w:style>
  <w:style w:type="character" w:styleId="RTFNum32">
    <w:name w:val="RTF_Num 3 2"/>
    <w:qFormat/>
    <w:rPr>
      <w:u w:val="none"/>
    </w:rPr>
  </w:style>
  <w:style w:type="character" w:styleId="RTFNum33">
    <w:name w:val="RTF_Num 3 3"/>
    <w:qFormat/>
    <w:rPr>
      <w:u w:val="none"/>
    </w:rPr>
  </w:style>
  <w:style w:type="character" w:styleId="RTFNum34">
    <w:name w:val="RTF_Num 3 4"/>
    <w:qFormat/>
    <w:rPr>
      <w:u w:val="none"/>
    </w:rPr>
  </w:style>
  <w:style w:type="character" w:styleId="RTFNum35">
    <w:name w:val="RTF_Num 3 5"/>
    <w:qFormat/>
    <w:rPr>
      <w:u w:val="none"/>
    </w:rPr>
  </w:style>
  <w:style w:type="character" w:styleId="RTFNum36">
    <w:name w:val="RTF_Num 3 6"/>
    <w:qFormat/>
    <w:rPr>
      <w:u w:val="none"/>
    </w:rPr>
  </w:style>
  <w:style w:type="character" w:styleId="RTFNum37">
    <w:name w:val="RTF_Num 3 7"/>
    <w:qFormat/>
    <w:rPr>
      <w:u w:val="none"/>
    </w:rPr>
  </w:style>
  <w:style w:type="character" w:styleId="RTFNum38">
    <w:name w:val="RTF_Num 3 8"/>
    <w:qFormat/>
    <w:rPr>
      <w:u w:val="none"/>
    </w:rPr>
  </w:style>
  <w:style w:type="character" w:styleId="RTFNum39">
    <w:name w:val="RTF_Num 3 9"/>
    <w:qFormat/>
    <w:rPr>
      <w:u w:val="none"/>
    </w:rPr>
  </w:style>
  <w:style w:type="character" w:styleId="RTFNum41">
    <w:name w:val="RTF_Num 4 1"/>
    <w:qFormat/>
    <w:rPr>
      <w:u w:val="none"/>
    </w:rPr>
  </w:style>
  <w:style w:type="character" w:styleId="RTFNum42">
    <w:name w:val="RTF_Num 4 2"/>
    <w:qFormat/>
    <w:rPr>
      <w:u w:val="none"/>
    </w:rPr>
  </w:style>
  <w:style w:type="character" w:styleId="RTFNum43">
    <w:name w:val="RTF_Num 4 3"/>
    <w:qFormat/>
    <w:rPr>
      <w:u w:val="none"/>
    </w:rPr>
  </w:style>
  <w:style w:type="character" w:styleId="RTFNum44">
    <w:name w:val="RTF_Num 4 4"/>
    <w:qFormat/>
    <w:rPr>
      <w:u w:val="none"/>
    </w:rPr>
  </w:style>
  <w:style w:type="character" w:styleId="RTFNum45">
    <w:name w:val="RTF_Num 4 5"/>
    <w:qFormat/>
    <w:rPr>
      <w:u w:val="none"/>
    </w:rPr>
  </w:style>
  <w:style w:type="character" w:styleId="RTFNum46">
    <w:name w:val="RTF_Num 4 6"/>
    <w:qFormat/>
    <w:rPr>
      <w:u w:val="none"/>
    </w:rPr>
  </w:style>
  <w:style w:type="character" w:styleId="RTFNum47">
    <w:name w:val="RTF_Num 4 7"/>
    <w:qFormat/>
    <w:rPr>
      <w:u w:val="none"/>
    </w:rPr>
  </w:style>
  <w:style w:type="character" w:styleId="RTFNum48">
    <w:name w:val="RTF_Num 4 8"/>
    <w:qFormat/>
    <w:rPr>
      <w:u w:val="none"/>
    </w:rPr>
  </w:style>
  <w:style w:type="character" w:styleId="RTFNum49">
    <w:name w:val="RTF_Num 4 9"/>
    <w:qFormat/>
    <w:rPr>
      <w:u w:val="none"/>
    </w:rPr>
  </w:style>
  <w:style w:type="character" w:styleId="RTFNum51">
    <w:name w:val="RTF_Num 5 1"/>
    <w:qFormat/>
    <w:rPr/>
  </w:style>
  <w:style w:type="character" w:styleId="RTFNum52">
    <w:name w:val="RTF_Num 5 2"/>
    <w:qFormat/>
    <w:rPr/>
  </w:style>
  <w:style w:type="character" w:styleId="RTFNum53">
    <w:name w:val="RTF_Num 5 3"/>
    <w:qFormat/>
    <w:rPr/>
  </w:style>
  <w:style w:type="character" w:styleId="RTFNum54">
    <w:name w:val="RTF_Num 5 4"/>
    <w:qFormat/>
    <w:rPr/>
  </w:style>
  <w:style w:type="character" w:styleId="RTFNum55">
    <w:name w:val="RTF_Num 5 5"/>
    <w:qFormat/>
    <w:rPr/>
  </w:style>
  <w:style w:type="character" w:styleId="RTFNum56">
    <w:name w:val="RTF_Num 5 6"/>
    <w:qFormat/>
    <w:rPr/>
  </w:style>
  <w:style w:type="character" w:styleId="RTFNum57">
    <w:name w:val="RTF_Num 5 7"/>
    <w:qFormat/>
    <w:rPr/>
  </w:style>
  <w:style w:type="character" w:styleId="RTFNum58">
    <w:name w:val="RTF_Num 5 8"/>
    <w:qFormat/>
    <w:rPr/>
  </w:style>
  <w:style w:type="character" w:styleId="RTFNum59">
    <w:name w:val="RTF_Num 5 9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z-PrincipiodelformularioCar">
    <w:name w:val="z-Principio del formulario Car"/>
    <w:qFormat/>
    <w:rPr>
      <w:rFonts w:ascii="Arial" w:hAnsi="Arial" w:cs="Arial"/>
      <w:vanish/>
      <w:sz w:val="16"/>
      <w:szCs w:val="16"/>
    </w:rPr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CharLFO8LVL1">
    <w:name w:val="WW_CharLFO8LVL1"/>
    <w:qFormat/>
    <w:rPr>
      <w:rFonts w:ascii="Wingdings" w:hAnsi="Wingdings" w:cs="OpenSymbol"/>
    </w:rPr>
  </w:style>
  <w:style w:type="character" w:styleId="WWCharLFO8LVL2">
    <w:name w:val="WW_CharLFO8LVL2"/>
    <w:qFormat/>
    <w:rPr>
      <w:rFonts w:ascii="OpenSymbol" w:hAnsi="OpenSymbol" w:cs="OpenSymbol"/>
    </w:rPr>
  </w:style>
  <w:style w:type="character" w:styleId="WWCharLFO8LVL3">
    <w:name w:val="WW_CharLFO8LVL3"/>
    <w:qFormat/>
    <w:rPr>
      <w:rFonts w:ascii="OpenSymbol" w:hAnsi="OpenSymbol" w:cs="OpenSymbol"/>
    </w:rPr>
  </w:style>
  <w:style w:type="character" w:styleId="WWCharLFO8LVL4">
    <w:name w:val="WW_CharLFO8LVL4"/>
    <w:qFormat/>
    <w:rPr>
      <w:rFonts w:ascii="Symbol" w:hAnsi="Symbol" w:cs="OpenSymbol"/>
    </w:rPr>
  </w:style>
  <w:style w:type="character" w:styleId="WWCharLFO8LVL5">
    <w:name w:val="WW_CharLFO8LVL5"/>
    <w:qFormat/>
    <w:rPr>
      <w:rFonts w:ascii="OpenSymbol" w:hAnsi="OpenSymbol" w:cs="OpenSymbol"/>
    </w:rPr>
  </w:style>
  <w:style w:type="character" w:styleId="WWCharLFO8LVL6">
    <w:name w:val="WW_CharLFO8LVL6"/>
    <w:qFormat/>
    <w:rPr>
      <w:rFonts w:ascii="OpenSymbol" w:hAnsi="OpenSymbol" w:cs="OpenSymbol"/>
    </w:rPr>
  </w:style>
  <w:style w:type="character" w:styleId="WWCharLFO8LVL7">
    <w:name w:val="WW_CharLFO8LVL7"/>
    <w:qFormat/>
    <w:rPr>
      <w:rFonts w:ascii="Symbol" w:hAnsi="Symbol" w:cs="OpenSymbol"/>
    </w:rPr>
  </w:style>
  <w:style w:type="character" w:styleId="WWCharLFO8LVL8">
    <w:name w:val="WW_CharLFO8LVL8"/>
    <w:qFormat/>
    <w:rPr>
      <w:rFonts w:ascii="OpenSymbol" w:hAnsi="OpenSymbol" w:cs="OpenSymbol"/>
    </w:rPr>
  </w:style>
  <w:style w:type="character" w:styleId="WWCharLFO8LVL9">
    <w:name w:val="WW_CharLFO8LVL9"/>
    <w:qFormat/>
    <w:rPr>
      <w:rFonts w:ascii="OpenSymbol" w:hAnsi="OpenSymbol" w:cs="OpenSymbol"/>
    </w:rPr>
  </w:style>
  <w:style w:type="character" w:styleId="WWCharLFO24LVL1">
    <w:name w:val="WW_CharLFO24LVL1"/>
    <w:qFormat/>
    <w:rPr>
      <w:rFonts w:ascii="Symbol" w:hAnsi="Symbol" w:cs="OpenSymbol"/>
    </w:rPr>
  </w:style>
  <w:style w:type="character" w:styleId="WWCharLFO24LVL2">
    <w:name w:val="WW_CharLFO24LVL2"/>
    <w:qFormat/>
    <w:rPr>
      <w:rFonts w:ascii="OpenSymbol" w:hAnsi="OpenSymbol" w:cs="OpenSymbol"/>
    </w:rPr>
  </w:style>
  <w:style w:type="character" w:styleId="WWCharLFO24LVL3">
    <w:name w:val="WW_CharLFO24LVL3"/>
    <w:qFormat/>
    <w:rPr>
      <w:rFonts w:ascii="OpenSymbol" w:hAnsi="OpenSymbol" w:cs="OpenSymbol"/>
    </w:rPr>
  </w:style>
  <w:style w:type="character" w:styleId="WWCharLFO24LVL4">
    <w:name w:val="WW_CharLFO24LVL4"/>
    <w:qFormat/>
    <w:rPr>
      <w:rFonts w:ascii="Symbol" w:hAnsi="Symbol" w:cs="OpenSymbol"/>
    </w:rPr>
  </w:style>
  <w:style w:type="character" w:styleId="WWCharLFO24LVL5">
    <w:name w:val="WW_CharLFO24LVL5"/>
    <w:qFormat/>
    <w:rPr>
      <w:rFonts w:ascii="OpenSymbol" w:hAnsi="OpenSymbol" w:cs="OpenSymbol"/>
    </w:rPr>
  </w:style>
  <w:style w:type="character" w:styleId="WWCharLFO24LVL6">
    <w:name w:val="WW_CharLFO24LVL6"/>
    <w:qFormat/>
    <w:rPr>
      <w:rFonts w:ascii="OpenSymbol" w:hAnsi="OpenSymbol" w:cs="OpenSymbol"/>
    </w:rPr>
  </w:style>
  <w:style w:type="character" w:styleId="WWCharLFO24LVL7">
    <w:name w:val="WW_CharLFO24LVL7"/>
    <w:qFormat/>
    <w:rPr>
      <w:rFonts w:ascii="Symbol" w:hAnsi="Symbol" w:cs="OpenSymbol"/>
    </w:rPr>
  </w:style>
  <w:style w:type="character" w:styleId="WWCharLFO24LVL8">
    <w:name w:val="WW_CharLFO24LVL8"/>
    <w:qFormat/>
    <w:rPr>
      <w:rFonts w:ascii="OpenSymbol" w:hAnsi="OpenSymbol" w:cs="OpenSymbol"/>
    </w:rPr>
  </w:style>
  <w:style w:type="character" w:styleId="WWCharLFO24LVL9">
    <w:name w:val="WW_CharLFO24LVL9"/>
    <w:qFormat/>
    <w:rPr>
      <w:rFonts w:ascii="OpenSymbol" w:hAnsi="OpenSymbol" w:cs="OpenSymbol"/>
    </w:rPr>
  </w:style>
  <w:style w:type="character" w:styleId="WWCharLFO5LVL1">
    <w:name w:val="WW_CharLFO5LVL1"/>
    <w:qFormat/>
    <w:rPr>
      <w:rFonts w:ascii="Symbol" w:hAnsi="Symbol" w:cs="OpenSymbol;Arial Unicode MS"/>
      <w:sz w:val="20"/>
      <w:szCs w:val="20"/>
      <w:lang w:val="gl-ES" w:eastAsia="es-ES" w:bidi="ar-SA"/>
    </w:rPr>
  </w:style>
  <w:style w:type="character" w:styleId="WWCharLFO5LVL2">
    <w:name w:val="WW_CharLFO5LVL2"/>
    <w:qFormat/>
    <w:rPr>
      <w:rFonts w:ascii="OpenSymbol;Arial Unicode MS" w:hAnsi="OpenSymbol;Arial Unicode MS" w:cs="OpenSymbol;Arial Unicode MS"/>
    </w:rPr>
  </w:style>
  <w:style w:type="character" w:styleId="WWCharLFO5LVL3">
    <w:name w:val="WW_CharLFO5LVL3"/>
    <w:qFormat/>
    <w:rPr>
      <w:rFonts w:ascii="OpenSymbol;Arial Unicode MS" w:hAnsi="OpenSymbol;Arial Unicode MS" w:cs="OpenSymbol;Arial Unicode MS"/>
    </w:rPr>
  </w:style>
  <w:style w:type="character" w:styleId="WWCharLFO5LVL4">
    <w:name w:val="WW_CharLFO5LVL4"/>
    <w:qFormat/>
    <w:rPr>
      <w:rFonts w:ascii="Symbol" w:hAnsi="Symbol" w:cs="OpenSymbol;Arial Unicode MS"/>
      <w:sz w:val="20"/>
      <w:szCs w:val="20"/>
      <w:lang w:val="gl-ES" w:eastAsia="es-ES" w:bidi="ar-SA"/>
    </w:rPr>
  </w:style>
  <w:style w:type="character" w:styleId="WWCharLFO5LVL5">
    <w:name w:val="WW_CharLFO5LVL5"/>
    <w:qFormat/>
    <w:rPr>
      <w:rFonts w:ascii="OpenSymbol;Arial Unicode MS" w:hAnsi="OpenSymbol;Arial Unicode MS" w:cs="OpenSymbol;Arial Unicode MS"/>
    </w:rPr>
  </w:style>
  <w:style w:type="character" w:styleId="WWCharLFO5LVL6">
    <w:name w:val="WW_CharLFO5LVL6"/>
    <w:qFormat/>
    <w:rPr>
      <w:rFonts w:ascii="OpenSymbol;Arial Unicode MS" w:hAnsi="OpenSymbol;Arial Unicode MS" w:cs="OpenSymbol;Arial Unicode MS"/>
    </w:rPr>
  </w:style>
  <w:style w:type="character" w:styleId="WWCharLFO5LVL7">
    <w:name w:val="WW_CharLFO5LVL7"/>
    <w:qFormat/>
    <w:rPr>
      <w:rFonts w:ascii="Symbol" w:hAnsi="Symbol" w:cs="OpenSymbol;Arial Unicode MS"/>
      <w:sz w:val="20"/>
      <w:szCs w:val="20"/>
      <w:lang w:val="gl-ES" w:eastAsia="es-ES" w:bidi="ar-SA"/>
    </w:rPr>
  </w:style>
  <w:style w:type="character" w:styleId="WWCharLFO5LVL8">
    <w:name w:val="WW_CharLFO5LVL8"/>
    <w:qFormat/>
    <w:rPr>
      <w:rFonts w:ascii="OpenSymbol;Arial Unicode MS" w:hAnsi="OpenSymbol;Arial Unicode MS" w:cs="OpenSymbol;Arial Unicode MS"/>
    </w:rPr>
  </w:style>
  <w:style w:type="character" w:styleId="WWCharLFO5LVL9">
    <w:name w:val="WW_CharLFO5LVL9"/>
    <w:qFormat/>
    <w:rPr>
      <w:rFonts w:ascii="OpenSymbol;Arial Unicode MS" w:hAnsi="OpenSymbol;Arial Unicode MS" w:cs="OpenSymbol;Arial Unicode MS"/>
    </w:rPr>
  </w:style>
  <w:style w:type="character" w:styleId="WWCharLFO7LVL1">
    <w:name w:val="WW_CharLFO7LVL1"/>
    <w:qFormat/>
    <w:rPr>
      <w:rFonts w:ascii="Symbol" w:hAnsi="Symbol" w:cs="OpenSymbol;Arial Unicode MS"/>
    </w:rPr>
  </w:style>
  <w:style w:type="character" w:styleId="WWCharLFO7LVL2">
    <w:name w:val="WW_CharLFO7LVL2"/>
    <w:qFormat/>
    <w:rPr>
      <w:rFonts w:ascii="OpenSymbol;Arial Unicode MS" w:hAnsi="OpenSymbol;Arial Unicode MS" w:cs="OpenSymbol;Arial Unicode MS"/>
    </w:rPr>
  </w:style>
  <w:style w:type="character" w:styleId="WWCharLFO7LVL3">
    <w:name w:val="WW_CharLFO7LVL3"/>
    <w:qFormat/>
    <w:rPr>
      <w:rFonts w:ascii="OpenSymbol;Arial Unicode MS" w:hAnsi="OpenSymbol;Arial Unicode MS" w:cs="OpenSymbol;Arial Unicode MS"/>
    </w:rPr>
  </w:style>
  <w:style w:type="character" w:styleId="WWCharLFO7LVL4">
    <w:name w:val="WW_CharLFO7LVL4"/>
    <w:qFormat/>
    <w:rPr>
      <w:rFonts w:ascii="Symbol" w:hAnsi="Symbol" w:cs="OpenSymbol;Arial Unicode MS"/>
    </w:rPr>
  </w:style>
  <w:style w:type="character" w:styleId="WWCharLFO7LVL5">
    <w:name w:val="WW_CharLFO7LVL5"/>
    <w:qFormat/>
    <w:rPr>
      <w:rFonts w:ascii="OpenSymbol;Arial Unicode MS" w:hAnsi="OpenSymbol;Arial Unicode MS" w:cs="OpenSymbol;Arial Unicode MS"/>
    </w:rPr>
  </w:style>
  <w:style w:type="character" w:styleId="WWCharLFO7LVL6">
    <w:name w:val="WW_CharLFO7LVL6"/>
    <w:qFormat/>
    <w:rPr>
      <w:rFonts w:ascii="OpenSymbol;Arial Unicode MS" w:hAnsi="OpenSymbol;Arial Unicode MS" w:cs="OpenSymbol;Arial Unicode MS"/>
    </w:rPr>
  </w:style>
  <w:style w:type="character" w:styleId="WWCharLFO7LVL7">
    <w:name w:val="WW_CharLFO7LVL7"/>
    <w:qFormat/>
    <w:rPr>
      <w:rFonts w:ascii="Symbol" w:hAnsi="Symbol" w:cs="OpenSymbol;Arial Unicode MS"/>
    </w:rPr>
  </w:style>
  <w:style w:type="character" w:styleId="WWCharLFO7LVL8">
    <w:name w:val="WW_CharLFO7LVL8"/>
    <w:qFormat/>
    <w:rPr>
      <w:rFonts w:ascii="OpenSymbol;Arial Unicode MS" w:hAnsi="OpenSymbol;Arial Unicode MS" w:cs="OpenSymbol;Arial Unicode MS"/>
    </w:rPr>
  </w:style>
  <w:style w:type="character" w:styleId="WWCharLFO7LVL9">
    <w:name w:val="WW_CharLFO7LVL9"/>
    <w:qFormat/>
    <w:rPr>
      <w:rFonts w:ascii="OpenSymbol;Arial Unicode MS" w:hAnsi="OpenSymbol;Arial Unicode MS" w:cs="OpenSymbol;Arial Unicode MS"/>
    </w:rPr>
  </w:style>
  <w:style w:type="character" w:styleId="WWCharLFO28LVL1">
    <w:name w:val="WW_CharLFO28LVL1"/>
    <w:qFormat/>
    <w:rPr>
      <w:rFonts w:ascii="OpenSymbol" w:hAnsi="OpenSymbol" w:eastAsia="OpenSymbol" w:cs="OpenSymbol"/>
    </w:rPr>
  </w:style>
  <w:style w:type="character" w:styleId="WWCharLFO29LVL1">
    <w:name w:val="WW_CharLFO29LVL1"/>
    <w:qFormat/>
    <w:rPr>
      <w:rFonts w:ascii="Wingdings" w:hAnsi="Wingdings" w:cs="OpenSymbol"/>
    </w:rPr>
  </w:style>
  <w:style w:type="character" w:styleId="WWCharLFO29LVL2">
    <w:name w:val="WW_CharLFO29LVL2"/>
    <w:qFormat/>
    <w:rPr>
      <w:rFonts w:ascii="OpenSymbol" w:hAnsi="OpenSymbol" w:cs="OpenSymbol"/>
    </w:rPr>
  </w:style>
  <w:style w:type="character" w:styleId="WWCharLFO29LVL3">
    <w:name w:val="WW_CharLFO29LVL3"/>
    <w:qFormat/>
    <w:rPr>
      <w:rFonts w:ascii="OpenSymbol" w:hAnsi="OpenSymbol" w:cs="OpenSymbol"/>
    </w:rPr>
  </w:style>
  <w:style w:type="character" w:styleId="WWCharLFO29LVL4">
    <w:name w:val="WW_CharLFO29LVL4"/>
    <w:qFormat/>
    <w:rPr>
      <w:rFonts w:ascii="Symbol" w:hAnsi="Symbol" w:cs="OpenSymbol"/>
    </w:rPr>
  </w:style>
  <w:style w:type="character" w:styleId="WWCharLFO29LVL5">
    <w:name w:val="WW_CharLFO29LVL5"/>
    <w:qFormat/>
    <w:rPr>
      <w:rFonts w:ascii="OpenSymbol" w:hAnsi="OpenSymbol" w:cs="OpenSymbol"/>
    </w:rPr>
  </w:style>
  <w:style w:type="character" w:styleId="WWCharLFO29LVL6">
    <w:name w:val="WW_CharLFO29LVL6"/>
    <w:qFormat/>
    <w:rPr>
      <w:rFonts w:ascii="OpenSymbol" w:hAnsi="OpenSymbol" w:cs="OpenSymbol"/>
    </w:rPr>
  </w:style>
  <w:style w:type="character" w:styleId="WWCharLFO29LVL7">
    <w:name w:val="WW_CharLFO29LVL7"/>
    <w:qFormat/>
    <w:rPr>
      <w:rFonts w:ascii="Symbol" w:hAnsi="Symbol" w:cs="OpenSymbol"/>
    </w:rPr>
  </w:style>
  <w:style w:type="character" w:styleId="WWCharLFO29LVL8">
    <w:name w:val="WW_CharLFO29LVL8"/>
    <w:qFormat/>
    <w:rPr>
      <w:rFonts w:ascii="OpenSymbol" w:hAnsi="OpenSymbol" w:cs="OpenSymbol"/>
    </w:rPr>
  </w:style>
  <w:style w:type="character" w:styleId="WWCharLFO29LVL9">
    <w:name w:val="WW_CharLFO29LVL9"/>
    <w:qFormat/>
    <w:rPr>
      <w:rFonts w:ascii="OpenSymbol" w:hAnsi="OpenSymbol" w:cs="OpenSymbol"/>
    </w:rPr>
  </w:style>
  <w:style w:type="paragraph" w:styleId="Ttulo">
    <w:name w:val="Título"/>
    <w:basedOn w:val="LO-normal"/>
    <w:next w:val="LO-normal"/>
    <w:qFormat/>
    <w:pPr>
      <w:keepNext w:val="true"/>
      <w:keepLines/>
      <w:spacing w:lineRule="auto" w:line="240" w:before="0" w:after="60"/>
      <w:ind w:hanging="0" w:start="0" w:end="0"/>
    </w:pPr>
    <w:rPr>
      <w:rFonts w:cs="Arial"/>
      <w:b w:val="false"/>
      <w:i w:val="false"/>
      <w:caps w:val="false"/>
      <w:smallCaps w:val="false"/>
      <w:strike w:val="false"/>
      <w:dstrike w:val="false"/>
      <w:color w:val="000000"/>
      <w:sz w:val="52"/>
      <w:u w:val="none"/>
      <w:lang w:val="es-ES" w:eastAsia="zh-CN"/>
    </w:rPr>
  </w:style>
  <w:style w:type="paragraph" w:styleId="BodyText">
    <w:name w:val="Body Text"/>
    <w:basedOn w:val="Normal"/>
    <w:pPr>
      <w:bidi w:val="0"/>
      <w:spacing w:lineRule="auto" w:line="276" w:before="0" w:after="140"/>
    </w:pPr>
    <w:rPr>
      <w:rFonts w:ascii="Liberation Serif;Times New Roman" w:hAnsi="Liberation Serif;Times New Roman" w:eastAsia="NSimSun" w:cs="Arial"/>
      <w:color w:val="auto"/>
      <w:sz w:val="24"/>
      <w:lang w:val="es-ES" w:eastAsia="zh-C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LO-normal">
    <w:name w:val="LO-normal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Arial" w:hAnsi="Arial" w:eastAsia="Arial" w:cs="Arial"/>
      <w:color w:val="auto"/>
      <w:kern w:val="2"/>
      <w:sz w:val="22"/>
      <w:szCs w:val="24"/>
      <w:lang w:val="es-ES" w:eastAsia="zh-CN" w:bidi="hi-IN"/>
    </w:rPr>
  </w:style>
  <w:style w:type="paragraph" w:styleId="Ttulo3">
    <w:name w:val="Título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Epgrafe">
    <w:name w:val="Epígrafe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 Condensed" w:cs="DejaVu Sans Condensed"/>
      <w:sz w:val="28"/>
      <w:szCs w:val="28"/>
    </w:rPr>
  </w:style>
  <w:style w:type="paragraph" w:styleId="Lendauser">
    <w:name w:val="Lenda (user)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mestre">
    <w:name w:val="Título mestr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Lenda1">
    <w:name w:val="Lend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bidi w:val="0"/>
      <w:spacing w:before="240" w:after="120"/>
    </w:pPr>
    <w:rPr>
      <w:rFonts w:ascii="Liberation Sans;Arial" w:hAnsi="Liberation Sans;Arial" w:cs="Arial"/>
      <w:color w:val="auto"/>
      <w:sz w:val="28"/>
      <w:lang w:val="es-ES" w:eastAsia="zh-CN"/>
    </w:rPr>
  </w:style>
  <w:style w:type="paragraph" w:styleId="Epgrafe2">
    <w:name w:val="Epígrafe2"/>
    <w:basedOn w:val="Normal"/>
    <w:qFormat/>
    <w:pPr>
      <w:bidi w:val="0"/>
      <w:spacing w:before="120" w:after="120"/>
    </w:pPr>
    <w:rPr>
      <w:rFonts w:ascii="Liberation Serif;Times New Roman" w:hAnsi="Liberation Serif;Times New Roman" w:eastAsia="Arial" w:cs="Arial"/>
      <w:i/>
      <w:iCs/>
      <w:color w:val="auto"/>
      <w:sz w:val="24"/>
      <w:szCs w:val="24"/>
      <w:lang w:val="es-ES" w:eastAsia="zh-CN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0" w:after="320"/>
      <w:ind w:hanging="0" w:start="0" w:end="0"/>
    </w:pPr>
    <w:rPr>
      <w:rFonts w:cs="Arial"/>
      <w:b w:val="false"/>
      <w:i w:val="false"/>
      <w:caps w:val="false"/>
      <w:smallCaps w:val="false"/>
      <w:strike w:val="false"/>
      <w:dstrike w:val="false"/>
      <w:color w:val="666666"/>
      <w:sz w:val="30"/>
      <w:u w:val="none"/>
      <w:lang w:val="es-ES" w:eastAsia="zh-CN"/>
    </w:rPr>
  </w:style>
  <w:style w:type="paragraph" w:styleId="Cabeceiraerodap">
    <w:name w:val="Cabeceira e rodapé"/>
    <w:basedOn w:val="Normal"/>
    <w:qFormat/>
    <w:pPr>
      <w:bidi w:val="0"/>
    </w:pPr>
    <w:rPr>
      <w:rFonts w:ascii="Liberation Serif;Times New Roman" w:hAnsi="Liberation Serif;Times New Roman" w:eastAsia="NSimSun" w:cs="Arial"/>
      <w:color w:val="auto"/>
      <w:sz w:val="24"/>
      <w:lang w:val="es-ES" w:eastAsia="zh-CN"/>
    </w:rPr>
  </w:style>
  <w:style w:type="paragraph" w:styleId="Header">
    <w:name w:val="header"/>
    <w:basedOn w:val="Cabeceiraerodap"/>
    <w:pPr/>
    <w:rPr/>
  </w:style>
  <w:style w:type="paragraph" w:styleId="Footer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idodomarco">
    <w:name w:val="Contido do marco"/>
    <w:basedOn w:val="BodyText"/>
    <w:qFormat/>
    <w:pPr/>
    <w:rPr/>
  </w:style>
  <w:style w:type="paragraph" w:styleId="Contidodetboa">
    <w:name w:val="Contido de táboa"/>
    <w:basedOn w:val="Normal"/>
    <w:qFormat/>
    <w:pPr>
      <w:suppressLineNumbers/>
    </w:pPr>
    <w:rPr/>
  </w:style>
  <w:style w:type="paragraph" w:styleId="planilla">
    <w:name w:val="planilla"/>
    <w:basedOn w:val="Normal"/>
    <w:qFormat/>
    <w:pPr>
      <w:spacing w:lineRule="auto" w:line="360"/>
      <w:jc w:val="both"/>
    </w:pPr>
    <w:rPr>
      <w:rFonts w:ascii="Helvetica Neue;Source Sans Pro Light" w:hAnsi="Helvetica Neue;Source Sans Pro Light" w:cs="Helvetica Neue;Source Sans Pro Light"/>
    </w:rPr>
  </w:style>
  <w:style w:type="paragraph" w:styleId="Textopredeterminado">
    <w:name w:val="Texto predeterminado"/>
    <w:basedOn w:val="Normal"/>
    <w:qFormat/>
    <w:pPr/>
    <w:rPr>
      <w:rFonts w:ascii="Helvetica Neue;Source Sans Pro Light" w:hAnsi="Helvetica Neue;Source Sans Pro Light" w:cs="Helvetica Neue;Source Sans Pro Light"/>
      <w:iCs/>
      <w:sz w:val="18"/>
      <w:szCs w:val="18"/>
      <w:lang w:val="gl-ES"/>
    </w:rPr>
  </w:style>
  <w:style w:type="paragraph" w:styleId="BodyText1">
    <w:name w:val="Body Text1"/>
    <w:basedOn w:val="Normal"/>
    <w:qFormat/>
    <w:pPr>
      <w:tabs>
        <w:tab w:val="clear" w:pos="720"/>
        <w:tab w:val="left" w:pos="851" w:leader="none"/>
        <w:tab w:val="decimal" w:pos="7088" w:leader="none"/>
      </w:tabs>
      <w:overflowPunct w:val="false"/>
      <w:autoSpaceDE w:val="false"/>
      <w:spacing w:before="0" w:after="0"/>
      <w:ind w:hanging="0" w:start="0" w:end="18"/>
      <w:jc w:val="both"/>
      <w:textAlignment w:val="baseline"/>
    </w:pPr>
    <w:rPr>
      <w:bCs/>
      <w:sz w:val="22"/>
      <w:szCs w:val="20"/>
      <w:lang w:val="es-ES"/>
    </w:rPr>
  </w:style>
  <w:style w:type="paragraph" w:styleId="TOC1">
    <w:name w:val="toc 1"/>
    <w:basedOn w:val="Normal"/>
    <w:next w:val="Normal"/>
    <w:pPr>
      <w:tabs>
        <w:tab w:val="clear" w:pos="720"/>
        <w:tab w:val="right" w:pos="8789" w:leader="dot"/>
      </w:tabs>
      <w:overflowPunct w:val="false"/>
      <w:autoSpaceDE w:val="false"/>
      <w:spacing w:before="0" w:after="120"/>
      <w:ind w:hanging="0" w:start="0" w:end="1418"/>
      <w:textAlignment w:val="baseline"/>
    </w:pPr>
    <w:rPr>
      <w:rFonts w:ascii="Helvetica Neue;Source Sans Pro Light" w:hAnsi="Helvetica Neue;Source Sans Pro Light" w:cs="Helvetica Neue;Source Sans Pro Light"/>
      <w:b/>
      <w:sz w:val="20"/>
      <w:szCs w:val="20"/>
      <w:lang w:val="es-ES"/>
    </w:rPr>
  </w:style>
  <w:style w:type="paragraph" w:styleId="base">
    <w:name w:val="base"/>
    <w:basedOn w:val="Normal"/>
    <w:qFormat/>
    <w:pPr>
      <w:overflowPunct w:val="false"/>
      <w:autoSpaceDE w:val="false"/>
      <w:spacing w:before="0" w:after="120"/>
      <w:jc w:val="both"/>
      <w:textAlignment w:val="baseline"/>
    </w:pPr>
    <w:rPr>
      <w:rFonts w:ascii="Helvetica Neue;Source Sans Pro Light" w:hAnsi="Helvetica Neue;Source Sans Pro Light" w:cs="Helvetica Neue;Source Sans Pro Light"/>
      <w:sz w:val="22"/>
      <w:szCs w:val="22"/>
    </w:rPr>
  </w:style>
  <w:style w:type="paragraph" w:styleId="BodyTextIndent">
    <w:name w:val="Body Text Indent"/>
    <w:basedOn w:val="Normal"/>
    <w:pPr>
      <w:spacing w:before="0" w:after="0"/>
      <w:ind w:firstLine="709" w:start="0" w:end="-60"/>
      <w:jc w:val="both"/>
    </w:pPr>
    <w:rPr>
      <w:sz w:val="22"/>
    </w:rPr>
  </w:style>
  <w:style w:type="paragraph" w:styleId="NormalWeb">
    <w:name w:val="Normal (Web)"/>
    <w:basedOn w:val="Normal"/>
    <w:qFormat/>
    <w:pPr>
      <w:tabs>
        <w:tab w:val="clear" w:pos="720"/>
        <w:tab w:val="left" w:pos="851" w:leader="none"/>
        <w:tab w:val="decimal" w:pos="7088" w:leader="none"/>
      </w:tabs>
      <w:overflowPunct w:val="false"/>
      <w:autoSpaceDE w:val="false"/>
      <w:spacing w:before="100" w:after="100"/>
      <w:ind w:hanging="0" w:start="0" w:end="18"/>
      <w:jc w:val="both"/>
      <w:textAlignment w:val="baseline"/>
    </w:pPr>
    <w:rPr>
      <w:rFonts w:ascii="Verdana" w:hAnsi="Verdana" w:cs="Verdana"/>
      <w:bCs/>
      <w:sz w:val="19"/>
      <w:szCs w:val="20"/>
      <w:lang w:val="es-ES"/>
    </w:rPr>
  </w:style>
  <w:style w:type="paragraph" w:styleId="296">
    <w:name w:val="296"/>
    <w:basedOn w:val="Normal"/>
    <w:qFormat/>
    <w:pPr>
      <w:overflowPunct w:val="false"/>
      <w:autoSpaceDE w:val="false"/>
      <w:textAlignment w:val="baseline"/>
    </w:pPr>
    <w:rPr>
      <w:rFonts w:ascii="Times New Roman" w:hAnsi="Times New Roman" w:cs="Times New Roman"/>
      <w:sz w:val="20"/>
      <w:szCs w:val="20"/>
      <w:lang w:val="en-US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Ttulodetboa">
    <w:name w:val="Título de táboa"/>
    <w:basedOn w:val="Contidodetboa"/>
    <w:qFormat/>
    <w:pPr>
      <w:suppressLineNumbers/>
      <w:jc w:val="center"/>
    </w:pPr>
    <w:rPr>
      <w:b/>
      <w:bCs/>
    </w:rPr>
  </w:style>
  <w:style w:type="paragraph" w:styleId="WW-Textoindependiente3">
    <w:name w:val="WW-Texto independiente 3"/>
    <w:basedOn w:val="Normal"/>
    <w:qFormat/>
    <w:pPr>
      <w:widowControl w:val="false"/>
      <w:suppressAutoHyphens w:val="true"/>
      <w:jc w:val="start"/>
    </w:pPr>
    <w:rPr>
      <w:rFonts w:ascii="Geneva;Arial" w:hAnsi="Geneva;Arial" w:cs="Geneva;Arial"/>
      <w:sz w:val="20"/>
      <w:lang w:val="es-ES"/>
    </w:rPr>
  </w:style>
  <w:style w:type="paragraph" w:styleId="Cuerpo">
    <w:name w:val="Cuerpo"/>
    <w:qFormat/>
    <w:pPr>
      <w:widowControl w:val="false"/>
      <w:suppressAutoHyphens w:val="true"/>
      <w:kinsoku w:val="true"/>
      <w:overflowPunct w:val="false"/>
      <w:autoSpaceDE w:val="false"/>
      <w:bidi w:val="0"/>
      <w:spacing w:lineRule="atLeast" w:line="240"/>
      <w:textAlignment w:val="baseline"/>
    </w:pPr>
    <w:rPr>
      <w:rFonts w:ascii="Helvetica;Arial" w:hAnsi="Helvetica;Arial" w:eastAsia="Times New Roman" w:cs="Helvetica;Arial"/>
      <w:color w:val="000000"/>
      <w:kern w:val="2"/>
      <w:sz w:val="24"/>
      <w:szCs w:val="20"/>
      <w:lang w:val="es-ES" w:eastAsia="zh-CN" w:bidi="ar-SA"/>
    </w:rPr>
  </w:style>
  <w:style w:type="paragraph" w:styleId="WW-Textoindependiente2">
    <w:name w:val="WW-Texto independiente 2"/>
    <w:basedOn w:val="Normal"/>
    <w:qFormat/>
    <w:pPr>
      <w:widowControl w:val="false"/>
      <w:suppressAutoHyphens w:val="true"/>
      <w:spacing w:lineRule="auto" w:line="360" w:before="120" w:after="120"/>
      <w:jc w:val="start"/>
    </w:pPr>
    <w:rPr>
      <w:rFonts w:ascii="Arial" w:hAnsi="Arial" w:cs="Arial"/>
      <w:sz w:val="22"/>
      <w:lang w:val="es-ES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es-ES" w:eastAsia="zh-CN" w:bidi="ar-SA"/>
    </w:rPr>
  </w:style>
  <w:style w:type="paragraph" w:styleId="BodyTextIndent1">
    <w:name w:val="Body Text Indent1"/>
    <w:basedOn w:val="Normal"/>
    <w:qFormat/>
    <w:pPr>
      <w:overflowPunct w:val="true"/>
      <w:autoSpaceDE w:val="true"/>
      <w:spacing w:before="0" w:after="0"/>
      <w:ind w:hanging="0" w:start="1014" w:end="0"/>
      <w:textAlignment w:val="auto"/>
    </w:pPr>
    <w:rPr>
      <w:rFonts w:ascii="Arial Narrow" w:hAnsi="Arial Narrow" w:cs="Arial Narrow"/>
      <w:szCs w:val="24"/>
    </w:rPr>
  </w:style>
  <w:style w:type="paragraph" w:styleId="Continuarlista21">
    <w:name w:val="Continuar lista 21"/>
    <w:basedOn w:val="Normal"/>
    <w:qFormat/>
    <w:pPr>
      <w:overflowPunct w:val="true"/>
      <w:autoSpaceDE w:val="true"/>
      <w:spacing w:before="0" w:after="120"/>
      <w:ind w:hanging="0" w:start="566" w:end="0"/>
      <w:jc w:val="start"/>
      <w:textAlignment w:val="auto"/>
    </w:pPr>
    <w:rPr>
      <w:rFonts w:ascii="Arial Narrow" w:hAnsi="Arial Narrow" w:cs="Arial Narrow"/>
      <w:szCs w:val="24"/>
      <w:lang w:val="es-ES"/>
    </w:rPr>
  </w:style>
  <w:style w:type="paragraph" w:styleId="Cierre1">
    <w:name w:val="Cierre1"/>
    <w:basedOn w:val="Normal"/>
    <w:qFormat/>
    <w:pPr>
      <w:overflowPunct w:val="true"/>
      <w:autoSpaceDE w:val="true"/>
      <w:spacing w:before="0" w:after="0"/>
      <w:ind w:hanging="0" w:start="4252" w:end="0"/>
      <w:jc w:val="start"/>
      <w:textAlignment w:val="auto"/>
    </w:pPr>
    <w:rPr>
      <w:rFonts w:ascii="Arial Narrow" w:hAnsi="Arial Narrow" w:cs="Arial Narrow"/>
      <w:szCs w:val="24"/>
      <w:lang w:val="es-ES"/>
    </w:rPr>
  </w:style>
  <w:style w:type="paragraph" w:styleId="Listaconvietas21">
    <w:name w:val="Lista con viñetas 21"/>
    <w:basedOn w:val="Normal"/>
    <w:qFormat/>
    <w:pPr>
      <w:overflowPunct w:val="true"/>
      <w:autoSpaceDE w:val="true"/>
      <w:spacing w:before="0" w:after="0"/>
      <w:ind w:hanging="283" w:start="566" w:end="0"/>
      <w:jc w:val="start"/>
      <w:textAlignment w:val="auto"/>
    </w:pPr>
    <w:rPr>
      <w:rFonts w:ascii="Arial Narrow" w:hAnsi="Arial Narrow" w:cs="Arial Narrow"/>
      <w:szCs w:val="24"/>
      <w:lang w:val="es-ES"/>
    </w:rPr>
  </w:style>
  <w:style w:type="paragraph" w:styleId="BodyTextIndent2">
    <w:name w:val="Body Text Indent2"/>
    <w:basedOn w:val="Normal"/>
    <w:qFormat/>
    <w:pPr>
      <w:overflowPunct w:val="true"/>
      <w:autoSpaceDE w:val="true"/>
      <w:spacing w:before="0" w:after="0"/>
      <w:ind w:hanging="0" w:start="1014" w:end="0"/>
      <w:textAlignment w:val="auto"/>
    </w:pPr>
    <w:rPr>
      <w:rFonts w:ascii="Arial Narrow" w:hAnsi="Arial Narrow" w:cs="Arial Narrow"/>
      <w:szCs w:val="24"/>
    </w:rPr>
  </w:style>
  <w:style w:type="paragraph" w:styleId="Listaconvietas1">
    <w:name w:val="Lista con viñetas1"/>
    <w:basedOn w:val="Normal"/>
    <w:qFormat/>
    <w:pPr>
      <w:tabs>
        <w:tab w:val="left" w:pos="720" w:leader="none"/>
      </w:tabs>
      <w:overflowPunct w:val="true"/>
      <w:autoSpaceDE w:val="true"/>
      <w:spacing w:before="0" w:after="0"/>
      <w:ind w:hanging="360" w:start="360" w:end="0"/>
      <w:jc w:val="start"/>
      <w:textAlignment w:val="auto"/>
    </w:pPr>
    <w:rPr>
      <w:szCs w:val="24"/>
    </w:rPr>
  </w:style>
  <w:style w:type="paragraph" w:styleId="CLASICOCarCar">
    <w:name w:val="CLASICO Car Car"/>
    <w:basedOn w:val="Normal"/>
    <w:qFormat/>
    <w:pPr>
      <w:overflowPunct w:val="true"/>
      <w:spacing w:before="0" w:after="240"/>
      <w:ind w:firstLine="709" w:start="0" w:end="0"/>
      <w:textAlignment w:val="auto"/>
    </w:pPr>
    <w:rPr>
      <w:szCs w:val="24"/>
      <w:lang w:val="es-ES"/>
    </w:rPr>
  </w:style>
  <w:style w:type="paragraph" w:styleId="bas">
    <w:name w:val="basç"/>
    <w:basedOn w:val="Heading1"/>
    <w:qFormat/>
    <w:pPr>
      <w:numPr>
        <w:ilvl w:val="0"/>
        <w:numId w:val="0"/>
      </w:numPr>
      <w:spacing w:before="0" w:after="0"/>
      <w:ind w:hanging="0" w:start="0" w:end="0"/>
      <w:outlineLvl w:val="9"/>
    </w:pPr>
    <w:rPr>
      <w:b/>
    </w:rPr>
  </w:style>
  <w:style w:type="paragraph" w:styleId="EstiloTtulo111pt">
    <w:name w:val="Estilo Título 1 + 11 pt"/>
    <w:basedOn w:val="Heading1"/>
    <w:qFormat/>
    <w:pPr>
      <w:numPr>
        <w:ilvl w:val="0"/>
        <w:numId w:val="0"/>
      </w:numPr>
      <w:spacing w:before="0" w:after="0"/>
      <w:ind w:hanging="0" w:start="0" w:end="0"/>
      <w:outlineLvl w:val="9"/>
    </w:pPr>
    <w:rPr>
      <w:rFonts w:ascii="Times New Roman" w:hAnsi="Times New Roman" w:cs="Times New Roman"/>
      <w:b/>
      <w:bCs/>
      <w:sz w:val="24"/>
    </w:rPr>
  </w:style>
  <w:style w:type="paragraph" w:styleId="EstiloEstiloTtulo111pt11pt">
    <w:name w:val="Estilo Estilo Título 1 + 11 pt + 11 pt"/>
    <w:basedOn w:val="EstiloTtulo111pt"/>
    <w:qFormat/>
    <w:pPr/>
    <w:rPr>
      <w:szCs w:val="24"/>
      <w:lang w:val="zxx"/>
    </w:rPr>
  </w:style>
  <w:style w:type="paragraph" w:styleId="302">
    <w:name w:val="302"/>
    <w:basedOn w:val="Normal"/>
    <w:qFormat/>
    <w:pPr>
      <w:tabs>
        <w:tab w:val="clear" w:pos="720"/>
        <w:tab w:val="left" w:pos="0" w:leader="none"/>
      </w:tabs>
    </w:pPr>
    <w:rPr>
      <w:color w:val="000000"/>
      <w:sz w:val="20"/>
      <w:lang w:val="en-US"/>
    </w:rPr>
  </w:style>
  <w:style w:type="paragraph" w:styleId="303">
    <w:name w:val="303"/>
    <w:basedOn w:val="Normal"/>
    <w:qFormat/>
    <w:pPr>
      <w:tabs>
        <w:tab w:val="clear" w:pos="720"/>
        <w:tab w:val="left" w:pos="0" w:leader="none"/>
        <w:tab w:val="center" w:pos="4153" w:leader="none"/>
        <w:tab w:val="right" w:pos="8306" w:leader="none"/>
      </w:tabs>
      <w:jc w:val="end"/>
    </w:pPr>
    <w:rPr>
      <w:color w:val="000000"/>
      <w:sz w:val="20"/>
      <w:lang w:val="en-US"/>
    </w:rPr>
  </w:style>
  <w:style w:type="paragraph" w:styleId="EstiloTextoindependienteHelveticaNeue">
    <w:name w:val="Estilo Texto independiente + Helvetica Neue"/>
    <w:basedOn w:val="BodyText"/>
    <w:qFormat/>
    <w:pPr>
      <w:overflowPunct w:val="true"/>
      <w:autoSpaceDE w:val="true"/>
      <w:spacing w:before="0" w:after="120"/>
      <w:ind w:hanging="0" w:start="0" w:end="0"/>
      <w:textAlignment w:val="auto"/>
    </w:pPr>
    <w:rPr>
      <w:rFonts w:ascii="Helvetica Neue;Source Sans Pro Light" w:hAnsi="Helvetica Neue;Source Sans Pro Light" w:cs="Helvetica Neue;Source Sans Pro Light"/>
      <w:b w:val="false"/>
      <w:bCs w:val="false"/>
      <w:sz w:val="22"/>
      <w:szCs w:val="24"/>
      <w:lang w:val="gl-ES"/>
    </w:rPr>
  </w:style>
  <w:style w:type="paragraph" w:styleId="Habitual">
    <w:name w:val="Habitual"/>
    <w:basedOn w:val="Normal"/>
    <w:qFormat/>
    <w:pPr>
      <w:overflowPunct w:val="true"/>
      <w:autoSpaceDE w:val="true"/>
      <w:spacing w:before="0" w:after="120"/>
      <w:ind w:firstLine="709" w:start="0" w:end="0"/>
      <w:textAlignment w:val="auto"/>
    </w:pPr>
    <w:rPr/>
  </w:style>
  <w:style w:type="paragraph" w:styleId="Blockquote">
    <w:name w:val="Blockquote"/>
    <w:basedOn w:val="Normal"/>
    <w:qFormat/>
    <w:pPr>
      <w:overflowPunct w:val="true"/>
      <w:autoSpaceDE w:val="true"/>
      <w:spacing w:before="100" w:after="100"/>
      <w:ind w:hanging="0" w:start="360" w:end="360"/>
      <w:textAlignment w:val="auto"/>
    </w:pPr>
    <w:rPr/>
  </w:style>
  <w:style w:type="paragraph" w:styleId="TOC2">
    <w:name w:val="toc 2"/>
    <w:basedOn w:val="Normal"/>
    <w:next w:val="Normal"/>
    <w:pPr>
      <w:spacing w:before="0" w:after="0"/>
      <w:ind w:hanging="0" w:start="240" w:end="0"/>
      <w:jc w:val="both"/>
    </w:pPr>
    <w:rPr/>
  </w:style>
  <w:style w:type="paragraph" w:styleId="FootnoteText">
    <w:name w:val="footnote text"/>
    <w:basedOn w:val="Normal"/>
    <w:pPr>
      <w:overflowPunct w:val="true"/>
      <w:autoSpaceDE w:val="true"/>
      <w:textAlignment w:val="auto"/>
    </w:pPr>
    <w:rPr>
      <w:sz w:val="20"/>
    </w:rPr>
  </w:style>
  <w:style w:type="paragraph" w:styleId="Textoindependiente31">
    <w:name w:val="Texto independiente 31"/>
    <w:basedOn w:val="Normal"/>
    <w:qFormat/>
    <w:pPr>
      <w:jc w:val="both"/>
    </w:pPr>
    <w:rPr>
      <w:i/>
      <w:iCs/>
    </w:rPr>
  </w:style>
  <w:style w:type="paragraph" w:styleId="Sangra3detindependiente1">
    <w:name w:val="Sangría 3 de t. independiente1"/>
    <w:basedOn w:val="Normal"/>
    <w:qFormat/>
    <w:pPr>
      <w:spacing w:before="0" w:after="0"/>
      <w:ind w:firstLine="708" w:start="0" w:end="0"/>
      <w:jc w:val="both"/>
    </w:pPr>
    <w:rPr>
      <w:i/>
      <w:iCs/>
    </w:rPr>
  </w:style>
  <w:style w:type="paragraph" w:styleId="Textosinformato1">
    <w:name w:val="Texto sin formato1"/>
    <w:basedOn w:val="Normal"/>
    <w:qFormat/>
    <w:pPr>
      <w:overflowPunct w:val="true"/>
      <w:autoSpaceDE w:val="true"/>
      <w:textAlignment w:val="auto"/>
    </w:pPr>
    <w:rPr>
      <w:rFonts w:ascii="Courier New" w:hAnsi="Courier New" w:cs="Courier New"/>
      <w:sz w:val="20"/>
    </w:rPr>
  </w:style>
  <w:style w:type="paragraph" w:styleId="CLASICOCar">
    <w:name w:val="CLASICO Car"/>
    <w:basedOn w:val="Normal"/>
    <w:qFormat/>
    <w:pPr>
      <w:overflowPunct w:val="true"/>
      <w:spacing w:before="0" w:after="240"/>
      <w:ind w:firstLine="709" w:start="0" w:end="0"/>
      <w:jc w:val="both"/>
      <w:textAlignment w:val="auto"/>
    </w:pPr>
    <w:rPr>
      <w:szCs w:val="24"/>
      <w:lang w:val="es-ES"/>
    </w:rPr>
  </w:style>
  <w:style w:type="paragraph" w:styleId="Clsico">
    <w:name w:val="Clásico"/>
    <w:basedOn w:val="Normal"/>
    <w:qFormat/>
    <w:pPr>
      <w:spacing w:before="120" w:after="120"/>
      <w:ind w:firstLine="709" w:start="0" w:end="0"/>
      <w:jc w:val="both"/>
    </w:pPr>
    <w:rPr>
      <w:lang w:val="es-ES"/>
    </w:rPr>
  </w:style>
  <w:style w:type="paragraph" w:styleId="clasico">
    <w:name w:val="clasico"/>
    <w:basedOn w:val="Normal"/>
    <w:qFormat/>
    <w:pPr>
      <w:overflowPunct w:val="true"/>
      <w:autoSpaceDE w:val="true"/>
      <w:spacing w:before="100" w:after="100"/>
      <w:textAlignment w:val="auto"/>
    </w:pPr>
    <w:rPr>
      <w:szCs w:val="24"/>
    </w:rPr>
  </w:style>
  <w:style w:type="paragraph" w:styleId="Clasico1">
    <w:name w:val="Clasico1"/>
    <w:basedOn w:val="Normal"/>
    <w:qFormat/>
    <w:pPr>
      <w:tabs>
        <w:tab w:val="clear" w:pos="720"/>
        <w:tab w:val="left" w:pos="851" w:leader="none"/>
        <w:tab w:val="decimal" w:pos="7088" w:leader="none"/>
      </w:tabs>
      <w:overflowPunct w:val="true"/>
      <w:autoSpaceDE w:val="true"/>
      <w:spacing w:lineRule="auto" w:line="360" w:before="0" w:after="120"/>
      <w:ind w:firstLine="709" w:start="0" w:end="18"/>
      <w:jc w:val="both"/>
      <w:textAlignment w:val="auto"/>
    </w:pPr>
    <w:rPr>
      <w:bCs/>
      <w:sz w:val="22"/>
      <w:szCs w:val="24"/>
      <w:lang w:val="es-ES"/>
    </w:rPr>
  </w:style>
  <w:style w:type="paragraph" w:styleId="Sangra2detindependiente1">
    <w:name w:val="Sangría 2 de t. independiente1"/>
    <w:basedOn w:val="Normal"/>
    <w:qFormat/>
    <w:pPr>
      <w:tabs>
        <w:tab w:val="clear" w:pos="720"/>
        <w:tab w:val="left" w:pos="1418" w:leader="none"/>
        <w:tab w:val="decimal" w:pos="7655" w:leader="none"/>
      </w:tabs>
      <w:spacing w:before="0" w:after="0"/>
      <w:ind w:hanging="0" w:start="567" w:end="18"/>
      <w:jc w:val="both"/>
    </w:pPr>
    <w:rPr>
      <w:rFonts w:ascii="Arial" w:hAnsi="Arial" w:cs="Arial"/>
      <w:bCs/>
      <w:sz w:val="22"/>
      <w:lang w:val="es-ES"/>
    </w:rPr>
  </w:style>
  <w:style w:type="paragraph" w:styleId="Textoindependiente21">
    <w:name w:val="Texto independiente 21"/>
    <w:basedOn w:val="Normal"/>
    <w:qFormat/>
    <w:pPr>
      <w:tabs>
        <w:tab w:val="clear" w:pos="720"/>
        <w:tab w:val="left" w:pos="851" w:leader="none"/>
        <w:tab w:val="decimal" w:pos="3969" w:leader="none"/>
        <w:tab w:val="decimal" w:pos="7088" w:leader="none"/>
      </w:tabs>
      <w:jc w:val="both"/>
    </w:pPr>
    <w:rPr>
      <w:lang w:val="gl-ES"/>
    </w:rPr>
  </w:style>
  <w:style w:type="paragraph" w:styleId="Style7">
    <w:name w:val="ŽÕ"/>
    <w:basedOn w:val="Normal"/>
    <w:qFormat/>
    <w:pPr>
      <w:spacing w:before="100" w:after="100"/>
      <w:ind w:firstLine="400" w:start="0" w:end="0"/>
      <w:jc w:val="both"/>
    </w:pPr>
    <w:rPr>
      <w:rFonts w:ascii="Verdana" w:hAnsi="Verdana" w:cs="Verdana"/>
      <w:sz w:val="16"/>
    </w:rPr>
  </w:style>
  <w:style w:type="paragraph" w:styleId="Textodetabla">
    <w:name w:val="Texto de tabla"/>
    <w:basedOn w:val="Normal"/>
    <w:qFormat/>
    <w:pPr>
      <w:tabs>
        <w:tab w:val="clear" w:pos="720"/>
        <w:tab w:val="decimal" w:pos="0" w:leader="none"/>
      </w:tabs>
    </w:pPr>
    <w:rPr/>
  </w:style>
  <w:style w:type="paragraph" w:styleId="Esquemaynmeros">
    <w:name w:val="Esquema y números"/>
    <w:basedOn w:val="Normal"/>
    <w:qFormat/>
    <w:pPr>
      <w:numPr>
        <w:ilvl w:val="0"/>
        <w:numId w:val="5"/>
      </w:numPr>
    </w:pPr>
    <w:rPr/>
  </w:style>
  <w:style w:type="paragraph" w:styleId="Sangraprimeralnea">
    <w:name w:val="Sangría  primera línea"/>
    <w:basedOn w:val="Normal"/>
    <w:qFormat/>
    <w:pPr>
      <w:spacing w:before="0" w:after="0"/>
      <w:ind w:firstLine="720" w:start="0" w:end="0"/>
    </w:pPr>
    <w:rPr/>
  </w:style>
  <w:style w:type="paragraph" w:styleId="Topos2">
    <w:name w:val="Topos 2"/>
    <w:basedOn w:val="Normal"/>
    <w:qFormat/>
    <w:pPr>
      <w:numPr>
        <w:ilvl w:val="0"/>
        <w:numId w:val="4"/>
      </w:numPr>
    </w:pPr>
    <w:rPr/>
  </w:style>
  <w:style w:type="paragraph" w:styleId="Topos1">
    <w:name w:val="Topos 1"/>
    <w:basedOn w:val="Normal"/>
    <w:qFormat/>
    <w:pPr>
      <w:numPr>
        <w:ilvl w:val="0"/>
        <w:numId w:val="3"/>
      </w:numPr>
    </w:pPr>
    <w:rPr/>
  </w:style>
  <w:style w:type="paragraph" w:styleId="Simple">
    <w:name w:val="Simple"/>
    <w:basedOn w:val="Normal"/>
    <w:qFormat/>
    <w:pPr/>
    <w:rPr/>
  </w:style>
  <w:style w:type="paragraph" w:styleId="301">
    <w:name w:val="301"/>
    <w:basedOn w:val="Normal"/>
    <w:qFormat/>
    <w:pPr/>
    <w:rPr>
      <w:sz w:val="20"/>
    </w:rPr>
  </w:style>
  <w:style w:type="paragraph" w:styleId="313">
    <w:name w:val="313"/>
    <w:basedOn w:val="Normal"/>
    <w:qFormat/>
    <w:pPr/>
    <w:rPr>
      <w:sz w:val="20"/>
    </w:rPr>
  </w:style>
  <w:style w:type="paragraph" w:styleId="BodyTextIndent3">
    <w:name w:val="Body Text Indent 3"/>
    <w:basedOn w:val="Normal"/>
    <w:qFormat/>
    <w:pPr>
      <w:spacing w:before="0" w:after="0"/>
      <w:ind w:firstLine="708" w:start="0" w:end="0"/>
      <w:jc w:val="both"/>
    </w:pPr>
    <w:rPr/>
  </w:style>
  <w:style w:type="paragraph" w:styleId="BodyText2">
    <w:name w:val="Body Text 2"/>
    <w:basedOn w:val="Normal"/>
    <w:qFormat/>
    <w:pPr>
      <w:jc w:val="both"/>
    </w:pPr>
    <w:rPr/>
  </w:style>
  <w:style w:type="paragraph" w:styleId="300">
    <w:name w:val="300"/>
    <w:basedOn w:val="Normal"/>
    <w:qFormat/>
    <w:pPr/>
    <w:rPr>
      <w:rFonts w:ascii="Courier New" w:hAnsi="Courier New" w:cs="Courier New"/>
      <w:sz w:val="20"/>
    </w:rPr>
  </w:style>
  <w:style w:type="paragraph" w:styleId="Textopredeterminado1">
    <w:name w:val="Texto predeterminado:1"/>
    <w:basedOn w:val="Normal"/>
    <w:qFormat/>
    <w:pPr/>
    <w:rPr/>
  </w:style>
  <w:style w:type="paragraph" w:styleId="Listaconvietas51">
    <w:name w:val="Lista con viñetas 51"/>
    <w:basedOn w:val="Normal"/>
    <w:qFormat/>
    <w:pPr>
      <w:numPr>
        <w:ilvl w:val="0"/>
        <w:numId w:val="2"/>
      </w:numPr>
    </w:pPr>
    <w:rPr/>
  </w:style>
  <w:style w:type="paragraph" w:styleId="Epgrafe1">
    <w:name w:val="Epígrafe1"/>
    <w:basedOn w:val="Normal"/>
    <w:qFormat/>
    <w:pPr>
      <w:spacing w:before="0" w:after="960"/>
      <w:jc w:val="center"/>
    </w:pPr>
    <w:rPr>
      <w:rFonts w:ascii="Arial Black" w:hAnsi="Arial Black" w:cs="Arial Black"/>
      <w:sz w:val="48"/>
    </w:rPr>
  </w:style>
  <w:style w:type="paragraph" w:styleId="Encabezado1">
    <w:name w:val="Encabezado1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  <w:suppressAutoHyphens w:val="true"/>
    </w:pPr>
    <w:rPr/>
  </w:style>
  <w:style w:type="paragraph" w:styleId="NormalTable">
    <w:name w:val="Normal Table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Calibri" w:cs="Times New Roman"/>
      <w:color w:val="auto"/>
      <w:kern w:val="2"/>
      <w:sz w:val="20"/>
      <w:szCs w:val="20"/>
      <w:lang w:val="es-ES" w:eastAsia="zh-CN" w:bidi="ar-SA"/>
    </w:rPr>
  </w:style>
  <w:style w:type="paragraph" w:styleId="LO-normal1">
    <w:name w:val="LO-normal1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paragraph" w:styleId="z-Principiodelformulario">
    <w:name w:val="z-Principio del formulario"/>
    <w:basedOn w:val="Normal"/>
    <w:next w:val="Normal"/>
    <w:qFormat/>
    <w:pPr>
      <w:widowControl/>
      <w:pBdr>
        <w:bottom w:val="single" w:sz="4" w:space="1" w:color="000000"/>
      </w:pBdr>
      <w:suppressAutoHyphens w:val="false"/>
      <w:jc w:val="center"/>
    </w:pPr>
    <w:rPr>
      <w:rFonts w:ascii="Arial" w:hAnsi="Arial" w:eastAsia="Times New Roman" w:cs="Arial"/>
      <w:vanish/>
      <w:kern w:val="2"/>
      <w:sz w:val="16"/>
      <w:szCs w:val="16"/>
      <w:lang w:val="gl-ES" w:bidi="ar-SA"/>
    </w:rPr>
  </w:style>
  <w:style w:type="paragraph" w:styleId="Normal1">
    <w:name w:val="Normal1"/>
    <w:qFormat/>
    <w:pPr>
      <w:widowControl w:val="false"/>
      <w:suppressAutoHyphens w:val="true"/>
      <w:kinsoku w:val="true"/>
      <w:overflowPunct w:val="true"/>
      <w:autoSpaceDE w:val="true"/>
      <w:bidi w:val="0"/>
      <w:spacing w:lineRule="atLeast" w:line="100"/>
      <w:textAlignment w:val="baseline"/>
    </w:pPr>
    <w:rPr>
      <w:rFonts w:ascii="Liberation Serif;Times New Roman" w:hAnsi="Liberation Serif;Times New Roman" w:eastAsia="DejaVu Sans Condensed" w:cs="DejaVu Sans Condensed"/>
      <w:color w:val="auto"/>
      <w:kern w:val="2"/>
      <w:sz w:val="24"/>
      <w:szCs w:val="24"/>
      <w:lang w:val="gl-ES" w:eastAsia="zh-CN" w:bidi="hi-IN"/>
    </w:rPr>
  </w:style>
  <w:style w:type="paragraph" w:styleId="Contidodetboauser">
    <w:name w:val="Contido de táboa (user)"/>
    <w:basedOn w:val="Normal"/>
    <w:qFormat/>
    <w:pPr>
      <w:suppressLineNumbers/>
    </w:pPr>
    <w:rPr/>
  </w:style>
  <w:style w:type="paragraph" w:styleId="Ttulodetboauser">
    <w:name w:val="Título de táboa (user)"/>
    <w:basedOn w:val="Contidodetboauser"/>
    <w:qFormat/>
    <w:pPr>
      <w:suppressLineNumbers/>
      <w:jc w:val="center"/>
    </w:pPr>
    <w:rPr>
      <w:b/>
      <w:bCs/>
    </w:rPr>
  </w:style>
  <w:style w:type="paragraph" w:styleId="Prrafodelista">
    <w:name w:val="Párrafo de lista"/>
    <w:basedOn w:val="Normal"/>
    <w:qFormat/>
    <w:pPr>
      <w:suppressAutoHyphens w:val="true"/>
      <w:ind w:hanging="0" w:start="720" w:end="0"/>
    </w:pPr>
    <w:rPr/>
  </w:style>
  <w:style w:type="paragraph" w:styleId="Sinespaciado">
    <w:name w:val="Sin espaciado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Lucida Sans Unicode" w:cs="Mangal;Liberation Mono"/>
      <w:color w:val="auto"/>
      <w:kern w:val="2"/>
      <w:sz w:val="24"/>
      <w:szCs w:val="21"/>
      <w:lang w:val="gl-ES" w:eastAsia="zh-CN" w:bidi="hi-IN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;Times New Roman" w:hAnsi="Liberation Serif;Times New Roman" w:eastAsia="Lucida Sans Unicode" w:cs="Mangal;Liberation Mono"/>
      <w:color w:val="auto"/>
      <w:kern w:val="2"/>
      <w:sz w:val="24"/>
      <w:szCs w:val="24"/>
      <w:lang w:val="gl-ES" w:eastAsia="zh-CN" w:bidi="hi-IN"/>
    </w:rPr>
  </w:style>
  <w:style w:type="paragraph" w:styleId="Encabezado">
    <w:name w:val="Encabezado"/>
    <w:basedOn w:val="Cabeceiraerodap"/>
    <w:qFormat/>
    <w:pPr>
      <w:suppressAutoHyphens w:val="true"/>
    </w:pPr>
    <w:rPr/>
  </w:style>
  <w:style w:type="paragraph" w:styleId="Normal2">
    <w:name w:val="Normal2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sz w:val="24"/>
      <w:szCs w:val="24"/>
      <w:lang w:val="es-ES" w:eastAsia="zh-CN" w:bidi="hi-IN"/>
    </w:rPr>
  </w:style>
  <w:style w:type="paragraph" w:styleId="LO-Normal11">
    <w:name w:val="LO-Normal11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eastAsia="SimSun;宋体" w:cs="Mangal;Gentium Basic" w:ascii="Liberation Serif" w:hAnsi="Liberation Serif"/>
      <w:color w:val="auto"/>
      <w:sz w:val="24"/>
      <w:szCs w:val="24"/>
      <w:lang w:val="es-ES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11">
    <w:name w:val="WW8Num111"/>
    <w:qFormat/>
  </w:style>
  <w:style w:type="numbering" w:styleId="WW8Num13">
    <w:name w:val="WW8Num13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cellodeames.gal/gl/atencion-cidada/proteccion-datos-persoais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194</TotalTime>
  <Application>LibreOffice/25.8.3.2$Windows_X86_64 LibreOffice_project/8ca8d55c161d602844f5428fa4b58097424e324e</Application>
  <AppVersion>15.0000</AppVersion>
  <Pages>1</Pages>
  <Words>403</Words>
  <Characters>2349</Characters>
  <CharactersWithSpaces>3317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2024-03-12T15:41:00Z</dcterms:created>
  <dc:creator>Rosa Isabel  García Agrelo</dc:creator>
  <dc:description/>
  <dc:language>gl-ES</dc:language>
  <cp:lastModifiedBy/>
  <cp:lastPrinted>2025-02-18T09:36:05Z</cp:lastPrinted>
  <dcterms:modified xsi:type="dcterms:W3CDTF">2026-02-23T13:05:29Z</dcterms:modified>
  <cp:revision>42</cp:revision>
  <dc:subject/>
  <dc:title>folla concello</dc:title>
</cp:coreProperties>
</file>